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0045" w:rsidRPr="00EA4F58" w:rsidRDefault="00590045" w:rsidP="005968E1">
      <w:pPr>
        <w:pStyle w:val="BodyText"/>
        <w:rPr>
          <w:rFonts w:ascii="Helvetic" w:hAnsi="Helvetic"/>
          <w:b w:val="0"/>
          <w:sz w:val="20"/>
        </w:rPr>
      </w:pPr>
      <w:bookmarkStart w:id="0" w:name="_GoBack"/>
      <w:bookmarkEnd w:id="0"/>
    </w:p>
    <w:p w:rsidR="00590045" w:rsidRPr="00EA4F58" w:rsidRDefault="00EC0AC9" w:rsidP="005968E1">
      <w:pPr>
        <w:pStyle w:val="BodyText"/>
        <w:rPr>
          <w:rFonts w:ascii="Helvetic" w:hAnsi="Helvetic"/>
          <w:b w:val="0"/>
          <w:sz w:val="20"/>
        </w:rPr>
      </w:pPr>
      <w:r w:rsidRPr="00EA4F58">
        <w:rPr>
          <w:rFonts w:ascii="Helvetic" w:hAnsi="Helvetic"/>
          <w:b w:val="0"/>
          <w:noProof/>
          <w:sz w:val="20"/>
          <w:lang w:val="en-GB" w:eastAsia="en-GB"/>
        </w:rPr>
        <w:drawing>
          <wp:inline distT="0" distB="0" distL="0" distR="0" wp14:anchorId="529EFF61" wp14:editId="38B81A62">
            <wp:extent cx="1048407" cy="1132709"/>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ISCC Logo (On White - RG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50313" cy="1134768"/>
                    </a:xfrm>
                    <a:prstGeom prst="rect">
                      <a:avLst/>
                    </a:prstGeom>
                  </pic:spPr>
                </pic:pic>
              </a:graphicData>
            </a:graphic>
          </wp:inline>
        </w:drawing>
      </w:r>
    </w:p>
    <w:p w:rsidR="00590045" w:rsidRPr="00EA4F58" w:rsidRDefault="00590045" w:rsidP="005968E1">
      <w:pPr>
        <w:pStyle w:val="BodyText"/>
        <w:rPr>
          <w:rFonts w:ascii="Helvetic" w:hAnsi="Helvetic"/>
          <w:b w:val="0"/>
          <w:sz w:val="20"/>
        </w:rPr>
      </w:pPr>
    </w:p>
    <w:p w:rsidR="00590045" w:rsidRPr="00EA4F58" w:rsidRDefault="00590045" w:rsidP="005968E1">
      <w:pPr>
        <w:pStyle w:val="BodyText"/>
        <w:rPr>
          <w:rFonts w:ascii="Helvetic" w:hAnsi="Helvetic"/>
          <w:b w:val="0"/>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EC0AC9" w:rsidRPr="00EA4F58" w:rsidRDefault="00EC0AC9" w:rsidP="005968E1">
      <w:pPr>
        <w:pStyle w:val="BodyText"/>
        <w:rPr>
          <w:rFonts w:ascii="Helvetic" w:hAnsi="Helvetic"/>
          <w:color w:val="002945"/>
          <w:w w:val="75"/>
        </w:rPr>
      </w:pPr>
      <w:r w:rsidRPr="00EA4F58">
        <w:rPr>
          <w:rFonts w:ascii="Helvetic" w:hAnsi="Helvetic"/>
          <w:b w:val="0"/>
          <w:noProof/>
          <w:color w:val="002945"/>
          <w:sz w:val="20"/>
          <w:lang w:val="en-GB" w:eastAsia="en-GB"/>
        </w:rPr>
        <mc:AlternateContent>
          <mc:Choice Requires="wps">
            <w:drawing>
              <wp:anchor distT="0" distB="0" distL="114300" distR="114300" simplePos="0" relativeHeight="536" behindDoc="1" locked="0" layoutInCell="1" allowOverlap="1" wp14:anchorId="09D8FBE5" wp14:editId="64442EF2">
                <wp:simplePos x="0" y="0"/>
                <wp:positionH relativeFrom="column">
                  <wp:posOffset>-1073378</wp:posOffset>
                </wp:positionH>
                <wp:positionV relativeFrom="paragraph">
                  <wp:posOffset>71883</wp:posOffset>
                </wp:positionV>
                <wp:extent cx="7598072" cy="2900680"/>
                <wp:effectExtent l="0" t="0" r="3175" b="0"/>
                <wp:wrapNone/>
                <wp:docPr id="62" name="Rectangle 62"/>
                <wp:cNvGraphicFramePr/>
                <a:graphic xmlns:a="http://schemas.openxmlformats.org/drawingml/2006/main">
                  <a:graphicData uri="http://schemas.microsoft.com/office/word/2010/wordprocessingShape">
                    <wps:wsp>
                      <wps:cNvSpPr/>
                      <wps:spPr>
                        <a:xfrm>
                          <a:off x="0" y="0"/>
                          <a:ext cx="7598072" cy="2900680"/>
                        </a:xfrm>
                        <a:prstGeom prst="rect">
                          <a:avLst/>
                        </a:prstGeom>
                        <a:solidFill>
                          <a:srgbClr val="FFDD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A4F58" w:rsidRDefault="00EA4F5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id="Rectangle 62" o:spid="_x0000_s1026" style="position:absolute;margin-left:-84.5pt;margin-top:5.65pt;width:598.25pt;height:228.4pt;z-index:-5033159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" fillcolor="#fd0" stroked="f" strokeweight="2pt">
                <v:textbox>
                  <w:txbxContent>
                    <w:p w:rsidR="00EA4F58" w:rsidRDefault="00EA4F58"/>
                  </w:txbxContent>
                </v:textbox>
              </v:rect>
            </w:pict>
          </mc:Fallback>
        </mc:AlternateContent>
      </w:r>
    </w:p>
    <w:p w:rsidR="00EC0AC9" w:rsidRPr="00EA4F58" w:rsidRDefault="00EC0AC9" w:rsidP="005968E1">
      <w:pPr>
        <w:pStyle w:val="BodyText"/>
        <w:rPr>
          <w:rFonts w:ascii="Helvetic" w:hAnsi="Helvetic"/>
          <w:color w:val="002945"/>
          <w:w w:val="75"/>
        </w:rPr>
      </w:pPr>
    </w:p>
    <w:p w:rsidR="00EC0AC9" w:rsidRPr="00EA4F58" w:rsidRDefault="00EC0AC9" w:rsidP="00DA3F6D">
      <w:pPr>
        <w:spacing w:before="282" w:line="230" w:lineRule="auto"/>
        <w:ind w:left="1701"/>
        <w:rPr>
          <w:rFonts w:ascii="Helvetic" w:hAnsi="Helvetic"/>
          <w:b/>
          <w:color w:val="002945"/>
          <w:sz w:val="44"/>
          <w:szCs w:val="44"/>
        </w:rPr>
      </w:pPr>
      <w:r w:rsidRPr="00EA4F58">
        <w:rPr>
          <w:rFonts w:ascii="Helvetic" w:hAnsi="Helvetic"/>
          <w:b/>
          <w:color w:val="002945"/>
          <w:sz w:val="44"/>
          <w:szCs w:val="44"/>
        </w:rPr>
        <w:t>General Guidance for</w:t>
      </w:r>
    </w:p>
    <w:p w:rsidR="00EC0AC9" w:rsidRPr="00EA4F58" w:rsidRDefault="00EC0AC9" w:rsidP="00DA3F6D">
      <w:pPr>
        <w:spacing w:before="282" w:line="230" w:lineRule="auto"/>
        <w:ind w:left="1701"/>
        <w:rPr>
          <w:rFonts w:ascii="Helvetic" w:hAnsi="Helvetic"/>
          <w:b/>
          <w:color w:val="002945"/>
          <w:sz w:val="44"/>
          <w:szCs w:val="44"/>
        </w:rPr>
      </w:pPr>
      <w:r w:rsidRPr="00EA4F58">
        <w:rPr>
          <w:rFonts w:ascii="Helvetic" w:hAnsi="Helvetic"/>
          <w:b/>
          <w:color w:val="002945"/>
          <w:sz w:val="44"/>
          <w:szCs w:val="44"/>
        </w:rPr>
        <w:t>Social Work Registrants</w:t>
      </w:r>
    </w:p>
    <w:p w:rsidR="00EC0AC9" w:rsidRPr="00EA4F58" w:rsidRDefault="00EC0AC9" w:rsidP="005968E1">
      <w:pPr>
        <w:spacing w:before="10"/>
        <w:ind w:left="1701"/>
        <w:rPr>
          <w:rFonts w:ascii="Helvetic" w:hAnsi="Helvetic"/>
          <w:b/>
          <w:color w:val="002945"/>
          <w:sz w:val="44"/>
          <w:szCs w:val="44"/>
        </w:rPr>
      </w:pPr>
    </w:p>
    <w:p w:rsidR="00EC0AC9" w:rsidRPr="00EA4F58" w:rsidRDefault="00EC0AC9" w:rsidP="005968E1">
      <w:pPr>
        <w:spacing w:line="364" w:lineRule="exact"/>
        <w:ind w:left="104"/>
        <w:rPr>
          <w:rFonts w:ascii="Helvetic" w:hAnsi="Helvetic"/>
          <w:b/>
          <w:color w:val="002945"/>
          <w:sz w:val="44"/>
          <w:szCs w:val="44"/>
        </w:rPr>
      </w:pPr>
      <w:r w:rsidRPr="00EA4F58">
        <w:rPr>
          <w:rFonts w:ascii="Helvetic" w:hAnsi="Helvetic"/>
          <w:b/>
          <w:color w:val="002945"/>
          <w:sz w:val="44"/>
          <w:szCs w:val="44"/>
        </w:rPr>
        <w:t xml:space="preserve">Post Registration Training and Learning   </w:t>
      </w:r>
    </w:p>
    <w:p w:rsidR="00DA3F6D" w:rsidRPr="00EA4F58" w:rsidRDefault="00EC0AC9" w:rsidP="005968E1">
      <w:pPr>
        <w:spacing w:line="364" w:lineRule="exact"/>
        <w:ind w:left="104"/>
        <w:rPr>
          <w:rFonts w:ascii="Helvetic" w:hAnsi="Helvetic"/>
          <w:b/>
          <w:color w:val="002945"/>
          <w:sz w:val="44"/>
          <w:szCs w:val="44"/>
        </w:rPr>
      </w:pPr>
      <w:r w:rsidRPr="00EA4F58">
        <w:rPr>
          <w:rFonts w:ascii="Helvetic" w:hAnsi="Helvetic"/>
          <w:b/>
          <w:color w:val="002945"/>
          <w:sz w:val="44"/>
          <w:szCs w:val="44"/>
        </w:rPr>
        <w:t xml:space="preserve">                          </w:t>
      </w:r>
    </w:p>
    <w:p w:rsidR="00EC0AC9" w:rsidRPr="00EA4F58" w:rsidRDefault="00EC0AC9" w:rsidP="00DA3F6D">
      <w:pPr>
        <w:spacing w:line="364" w:lineRule="exact"/>
        <w:ind w:left="104"/>
        <w:jc w:val="center"/>
        <w:rPr>
          <w:rFonts w:ascii="Helvetic" w:hAnsi="Helvetic"/>
          <w:b/>
          <w:color w:val="002945"/>
          <w:sz w:val="44"/>
          <w:szCs w:val="44"/>
        </w:rPr>
      </w:pPr>
      <w:r w:rsidRPr="00EA4F58">
        <w:rPr>
          <w:rFonts w:ascii="Helvetic" w:hAnsi="Helvetic"/>
          <w:b/>
          <w:color w:val="002945"/>
          <w:sz w:val="44"/>
          <w:szCs w:val="44"/>
        </w:rPr>
        <w:t>(PRTL)</w:t>
      </w:r>
    </w:p>
    <w:p w:rsidR="00EC0AC9" w:rsidRPr="00EA4F58" w:rsidRDefault="00EC0AC9" w:rsidP="005968E1">
      <w:pPr>
        <w:ind w:left="1701"/>
        <w:rPr>
          <w:rFonts w:ascii="Helvetic" w:hAnsi="Helvetic"/>
          <w:color w:val="002945"/>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EC0AC9" w:rsidRPr="00EA4F58" w:rsidRDefault="00EC0AC9" w:rsidP="005968E1">
      <w:pPr>
        <w:spacing w:line="264" w:lineRule="auto"/>
        <w:ind w:left="4343" w:right="3330"/>
        <w:jc w:val="center"/>
        <w:rPr>
          <w:rFonts w:ascii="Helvetic" w:hAnsi="Helvetic"/>
          <w:color w:val="002945"/>
          <w:w w:val="75"/>
          <w:sz w:val="24"/>
        </w:rPr>
      </w:pPr>
    </w:p>
    <w:p w:rsidR="00590045" w:rsidRPr="00EA4F58" w:rsidRDefault="002921AB" w:rsidP="005968E1">
      <w:pPr>
        <w:spacing w:line="264" w:lineRule="auto"/>
        <w:ind w:left="4343" w:right="-928"/>
        <w:jc w:val="right"/>
        <w:rPr>
          <w:rFonts w:ascii="Helvetic" w:hAnsi="Helvetic"/>
          <w:color w:val="002945"/>
          <w:sz w:val="24"/>
        </w:rPr>
      </w:pPr>
      <w:r w:rsidRPr="00EA4F58">
        <w:rPr>
          <w:rFonts w:ascii="Helvetic" w:hAnsi="Helvetic"/>
          <w:color w:val="002945"/>
          <w:w w:val="75"/>
          <w:sz w:val="24"/>
        </w:rPr>
        <w:t>October 2020</w:t>
      </w:r>
    </w:p>
    <w:p w:rsidR="00590045" w:rsidRPr="00EA4F58" w:rsidRDefault="00062F47" w:rsidP="005968E1">
      <w:pPr>
        <w:spacing w:line="247" w:lineRule="exact"/>
        <w:ind w:left="4343" w:right="-928"/>
        <w:jc w:val="right"/>
        <w:rPr>
          <w:rFonts w:ascii="Helvetic" w:hAnsi="Helvetic"/>
          <w:color w:val="002945"/>
          <w:sz w:val="24"/>
        </w:rPr>
      </w:pPr>
      <w:r w:rsidRPr="00EA4F58">
        <w:rPr>
          <w:rFonts w:ascii="Helvetic" w:hAnsi="Helvetic"/>
          <w:color w:val="002945"/>
          <w:w w:val="90"/>
          <w:sz w:val="24"/>
        </w:rPr>
        <w:t xml:space="preserve">(Version </w:t>
      </w:r>
      <w:r w:rsidR="002E03E2" w:rsidRPr="00EA4F58">
        <w:rPr>
          <w:rFonts w:ascii="Helvetic" w:hAnsi="Helvetic"/>
          <w:color w:val="002945"/>
          <w:w w:val="90"/>
          <w:sz w:val="24"/>
        </w:rPr>
        <w:t>5</w:t>
      </w:r>
      <w:r w:rsidR="00B5490C" w:rsidRPr="00EA4F58">
        <w:rPr>
          <w:rFonts w:ascii="Helvetic" w:hAnsi="Helvetic"/>
          <w:color w:val="002945"/>
          <w:w w:val="90"/>
          <w:sz w:val="24"/>
        </w:rPr>
        <w:t>)</w:t>
      </w:r>
    </w:p>
    <w:p w:rsidR="00590045" w:rsidRPr="00EA4F58" w:rsidRDefault="00590045" w:rsidP="005968E1">
      <w:pPr>
        <w:pStyle w:val="BodyText"/>
        <w:spacing w:before="4"/>
        <w:rPr>
          <w:rFonts w:ascii="Helvetic" w:hAnsi="Helvetic"/>
          <w:b w:val="0"/>
          <w:color w:val="002945"/>
          <w:sz w:val="17"/>
        </w:rPr>
      </w:pPr>
    </w:p>
    <w:p w:rsidR="00590045" w:rsidRPr="00EA4F58" w:rsidRDefault="00590045" w:rsidP="005968E1">
      <w:pPr>
        <w:rPr>
          <w:rFonts w:ascii="Helvetic" w:hAnsi="Helvetic"/>
          <w:color w:val="002945"/>
          <w:sz w:val="17"/>
        </w:rPr>
        <w:sectPr w:rsidR="00590045" w:rsidRPr="00EA4F58" w:rsidSect="00163AA4">
          <w:pgSz w:w="11930" w:h="16850"/>
          <w:pgMar w:top="1600" w:right="1680" w:bottom="280" w:left="1680" w:header="720" w:footer="720" w:gutter="0"/>
          <w:cols w:space="720"/>
        </w:sectPr>
      </w:pPr>
    </w:p>
    <w:p w:rsidR="00B77455" w:rsidRPr="00EA4F58" w:rsidRDefault="00B77455" w:rsidP="00B37487">
      <w:pPr>
        <w:pStyle w:val="BodyText"/>
        <w:ind w:left="1134" w:right="567"/>
        <w:rPr>
          <w:rFonts w:ascii="Helvetic" w:hAnsi="Helvetic"/>
          <w:b w:val="0"/>
          <w:color w:val="002945"/>
          <w:sz w:val="20"/>
        </w:rPr>
      </w:pPr>
    </w:p>
    <w:sdt>
      <w:sdtPr>
        <w:rPr>
          <w:rFonts w:ascii="Helvetic" w:eastAsia="Arial" w:hAnsi="Helvetic" w:cs="Helvetica"/>
          <w:b w:val="0"/>
          <w:bCs w:val="0"/>
          <w:color w:val="auto"/>
          <w:sz w:val="22"/>
          <w:szCs w:val="22"/>
          <w:lang w:eastAsia="en-US"/>
        </w:rPr>
        <w:id w:val="-472901886"/>
        <w:docPartObj>
          <w:docPartGallery w:val="Table of Contents"/>
          <w:docPartUnique/>
        </w:docPartObj>
      </w:sdtPr>
      <w:sdtEndPr>
        <w:rPr>
          <w:rFonts w:cs="Arial"/>
          <w:noProof/>
        </w:rPr>
      </w:sdtEndPr>
      <w:sdtContent>
        <w:p w:rsidR="00445D88" w:rsidRPr="00E575FB" w:rsidRDefault="00445D88" w:rsidP="00B37487">
          <w:pPr>
            <w:pStyle w:val="TOCHeading"/>
            <w:ind w:left="709" w:right="1298"/>
            <w:rPr>
              <w:rFonts w:ascii="Helvetic" w:hAnsi="Helvetic" w:cs="Helvetica"/>
              <w:color w:val="auto"/>
              <w:sz w:val="36"/>
              <w:szCs w:val="36"/>
            </w:rPr>
          </w:pPr>
          <w:r w:rsidRPr="00E575FB">
            <w:rPr>
              <w:rFonts w:ascii="Helvetic" w:hAnsi="Helvetic" w:cs="Helvetica"/>
              <w:color w:val="auto"/>
              <w:sz w:val="36"/>
              <w:szCs w:val="36"/>
            </w:rPr>
            <w:t>Contents</w:t>
          </w:r>
        </w:p>
        <w:p w:rsidR="00827A11" w:rsidRPr="00EA4F58" w:rsidRDefault="00445D88">
          <w:pPr>
            <w:pStyle w:val="TOC1"/>
            <w:tabs>
              <w:tab w:val="right" w:leader="dot" w:pos="10196"/>
            </w:tabs>
            <w:rPr>
              <w:rFonts w:ascii="Helvetic" w:eastAsiaTheme="minorEastAsia" w:hAnsi="Helvetic" w:cstheme="minorBidi"/>
              <w:b w:val="0"/>
              <w:bCs w:val="0"/>
              <w:noProof/>
              <w:sz w:val="22"/>
              <w:szCs w:val="22"/>
              <w:lang w:val="en-GB" w:eastAsia="en-GB"/>
            </w:rPr>
          </w:pPr>
          <w:r w:rsidRPr="00EA4F58">
            <w:rPr>
              <w:rFonts w:ascii="Helvetic" w:hAnsi="Helvetic" w:cs="Helvetica"/>
            </w:rPr>
            <w:fldChar w:fldCharType="begin"/>
          </w:r>
          <w:r w:rsidRPr="00EA4F58">
            <w:rPr>
              <w:rFonts w:ascii="Helvetic" w:hAnsi="Helvetic" w:cs="Helvetica"/>
            </w:rPr>
            <w:instrText xml:space="preserve"> TOC \o "1-3" \h \z \u </w:instrText>
          </w:r>
          <w:r w:rsidRPr="00EA4F58">
            <w:rPr>
              <w:rFonts w:ascii="Helvetic" w:hAnsi="Helvetic" w:cs="Helvetica"/>
            </w:rPr>
            <w:fldChar w:fldCharType="separate"/>
          </w:r>
          <w:hyperlink w:anchor="_Toc52805186" w:history="1">
            <w:r w:rsidR="00827A11" w:rsidRPr="00EA4F58">
              <w:rPr>
                <w:rStyle w:val="Hyperlink"/>
                <w:rFonts w:ascii="Helvetic" w:hAnsi="Helvetic"/>
                <w:noProof/>
              </w:rPr>
              <w:t>PART 1: Introduction</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_Toc52805186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3</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187" w:history="1">
            <w:r w:rsidR="00827A11" w:rsidRPr="00EA4F58">
              <w:rPr>
                <w:rStyle w:val="Hyperlink"/>
                <w:rFonts w:ascii="Helvetic" w:hAnsi="Helvetic"/>
                <w:noProof/>
              </w:rPr>
              <w:t xml:space="preserve">What is Post Registration Training and Learning </w:t>
            </w:r>
            <w:r w:rsidR="00827A11" w:rsidRPr="00EA4F58">
              <w:rPr>
                <w:rStyle w:val="Hyperlink"/>
                <w:rFonts w:ascii="Helvetic" w:hAnsi="Helvetic"/>
                <w:noProof/>
                <w:color w:val="0000BF" w:themeColor="hyperlink" w:themeShade="BF"/>
              </w:rPr>
              <w:t>–</w:t>
            </w:r>
            <w:r w:rsidR="00827A11" w:rsidRPr="00EA4F58">
              <w:rPr>
                <w:rStyle w:val="Hyperlink"/>
                <w:rFonts w:ascii="Helvetic" w:hAnsi="Helvetic"/>
                <w:noProof/>
              </w:rPr>
              <w:t xml:space="preserve"> PRTL?</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_Toc52805187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4</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188" w:history="1">
            <w:r w:rsidR="00827A11" w:rsidRPr="00EA4F58">
              <w:rPr>
                <w:rStyle w:val="Hyperlink"/>
                <w:rFonts w:ascii="Helvetic" w:hAnsi="Helvetic"/>
                <w:noProof/>
              </w:rPr>
              <w:t>PRTL and Renewal</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_Toc52805188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4</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189" w:history="1">
            <w:r w:rsidR="00827A11" w:rsidRPr="00EA4F58">
              <w:rPr>
                <w:rStyle w:val="Hyperlink"/>
                <w:rFonts w:ascii="Helvetic" w:hAnsi="Helvetic"/>
                <w:noProof/>
              </w:rPr>
              <w:t>Responsibilities of Social Work Registrants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_Toc52805189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7</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190" w:history="1">
            <w:r w:rsidR="00827A11" w:rsidRPr="00EA4F58">
              <w:rPr>
                <w:rStyle w:val="Hyperlink"/>
                <w:rFonts w:ascii="Helvetic" w:hAnsi="Helvetic"/>
                <w:noProof/>
              </w:rPr>
              <w:t>Newly Appointed First Line Managers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_Toc52805190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7</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191" w:history="1">
            <w:r w:rsidR="00827A11" w:rsidRPr="00EA4F58">
              <w:rPr>
                <w:rStyle w:val="Hyperlink"/>
                <w:rFonts w:ascii="Helvetic" w:hAnsi="Helvetic"/>
                <w:noProof/>
              </w:rPr>
              <w:t>Experienced Managers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_Toc52805191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7</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192" w:history="1">
            <w:r w:rsidR="00827A11" w:rsidRPr="00EA4F58">
              <w:rPr>
                <w:rStyle w:val="Hyperlink"/>
                <w:rFonts w:ascii="Helvetic" w:hAnsi="Helvetic"/>
                <w:noProof/>
              </w:rPr>
              <w:t>Responsibilities of Employers of Registered Social Workers*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_Toc52805192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8</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193" w:history="1">
            <w:r w:rsidR="00827A11" w:rsidRPr="00EA4F58">
              <w:rPr>
                <w:rStyle w:val="Hyperlink"/>
                <w:rFonts w:ascii="Helvetic" w:hAnsi="Helvetic"/>
                <w:noProof/>
              </w:rPr>
              <w:t>Staff Supervision and Appraisal</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_Toc52805193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8</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194" w:history="1">
            <w:r w:rsidR="00827A11" w:rsidRPr="00EA4F58">
              <w:rPr>
                <w:rStyle w:val="Hyperlink"/>
                <w:rFonts w:ascii="Helvetic" w:hAnsi="Helvetic"/>
                <w:noProof/>
              </w:rPr>
              <w:t>Responsibilities of Registered Social Workers who do not have an Employer</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_Toc52805194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9</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195" w:history="1">
            <w:r w:rsidR="00827A11" w:rsidRPr="00EA4F58">
              <w:rPr>
                <w:rStyle w:val="Hyperlink"/>
                <w:rFonts w:ascii="Helvetic" w:hAnsi="Helvetic"/>
                <w:noProof/>
              </w:rPr>
              <w:t>Development of a PDP</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_Toc52805195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9</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196" w:history="1">
            <w:r w:rsidR="00827A11" w:rsidRPr="00EA4F58">
              <w:rPr>
                <w:rStyle w:val="Hyperlink"/>
                <w:rFonts w:ascii="Helvetic" w:hAnsi="Helvetic"/>
                <w:noProof/>
              </w:rPr>
              <w:t>Supervision and support</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_Toc52805196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9</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197" w:history="1">
            <w:r w:rsidR="00827A11" w:rsidRPr="00EA4F58">
              <w:rPr>
                <w:rStyle w:val="Hyperlink"/>
                <w:rFonts w:ascii="Helvetic" w:hAnsi="Helvetic"/>
                <w:noProof/>
              </w:rPr>
              <w:t>Training and development activities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_Toc52805197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9</w:t>
            </w:r>
            <w:r w:rsidR="00827A11" w:rsidRPr="00EA4F58">
              <w:rPr>
                <w:rFonts w:ascii="Helvetic" w:hAnsi="Helvetic"/>
                <w:noProof/>
                <w:webHidden/>
              </w:rPr>
              <w:fldChar w:fldCharType="end"/>
            </w:r>
          </w:hyperlink>
        </w:p>
        <w:p w:rsidR="00827A11" w:rsidRPr="00EA4F58" w:rsidRDefault="00050A48">
          <w:pPr>
            <w:pStyle w:val="TOC1"/>
            <w:tabs>
              <w:tab w:val="right" w:leader="dot" w:pos="10196"/>
            </w:tabs>
            <w:rPr>
              <w:rFonts w:ascii="Helvetic" w:eastAsiaTheme="minorEastAsia" w:hAnsi="Helvetic" w:cstheme="minorBidi"/>
              <w:b w:val="0"/>
              <w:bCs w:val="0"/>
              <w:noProof/>
              <w:sz w:val="22"/>
              <w:szCs w:val="22"/>
              <w:lang w:val="en-GB" w:eastAsia="en-GB"/>
            </w:rPr>
          </w:pPr>
          <w:hyperlink w:anchor="_Toc52805198" w:history="1">
            <w:r w:rsidR="00827A11" w:rsidRPr="00EA4F58">
              <w:rPr>
                <w:rStyle w:val="Hyperlink"/>
                <w:rFonts w:ascii="Helvetic" w:hAnsi="Helvetic"/>
                <w:noProof/>
                <w:spacing w:val="-7"/>
              </w:rPr>
              <w:t xml:space="preserve">PART </w:t>
            </w:r>
            <w:r w:rsidR="00827A11" w:rsidRPr="00EA4F58">
              <w:rPr>
                <w:rStyle w:val="Hyperlink"/>
                <w:rFonts w:ascii="Helvetic" w:hAnsi="Helvetic"/>
                <w:noProof/>
              </w:rPr>
              <w:t xml:space="preserve">2: </w:t>
            </w:r>
            <w:r w:rsidR="00827A11" w:rsidRPr="00EA4F58">
              <w:rPr>
                <w:rStyle w:val="Hyperlink"/>
                <w:rFonts w:ascii="Helvetic" w:hAnsi="Helvetic"/>
                <w:noProof/>
                <w:spacing w:val="-62"/>
              </w:rPr>
              <w:t xml:space="preserve"> </w:t>
            </w:r>
            <w:r w:rsidR="00827A11" w:rsidRPr="00EA4F58">
              <w:rPr>
                <w:rStyle w:val="Hyperlink"/>
                <w:rFonts w:ascii="Helvetic" w:hAnsi="Helvetic"/>
                <w:noProof/>
              </w:rPr>
              <w:t>PRTL Standards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_Toc52805198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11</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199" w:history="1">
            <w:r w:rsidR="00827A11" w:rsidRPr="00EA4F58">
              <w:rPr>
                <w:rStyle w:val="Hyperlink"/>
                <w:rFonts w:ascii="Helvetic" w:hAnsi="Helvetic"/>
                <w:noProof/>
              </w:rPr>
              <w:t>Deferral Due to Exceptional Circumstances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_Toc52805199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11</w:t>
            </w:r>
            <w:r w:rsidR="00827A11" w:rsidRPr="00EA4F58">
              <w:rPr>
                <w:rFonts w:ascii="Helvetic" w:hAnsi="Helvetic"/>
                <w:noProof/>
                <w:webHidden/>
              </w:rPr>
              <w:fldChar w:fldCharType="end"/>
            </w:r>
          </w:hyperlink>
        </w:p>
        <w:p w:rsidR="00827A11" w:rsidRPr="00EA4F58" w:rsidRDefault="00050A48">
          <w:pPr>
            <w:pStyle w:val="TOC1"/>
            <w:tabs>
              <w:tab w:val="right" w:leader="dot" w:pos="10196"/>
            </w:tabs>
            <w:rPr>
              <w:rFonts w:ascii="Helvetic" w:eastAsiaTheme="minorEastAsia" w:hAnsi="Helvetic" w:cstheme="minorBidi"/>
              <w:b w:val="0"/>
              <w:bCs w:val="0"/>
              <w:noProof/>
              <w:sz w:val="22"/>
              <w:szCs w:val="22"/>
              <w:lang w:val="en-GB" w:eastAsia="en-GB"/>
            </w:rPr>
          </w:pPr>
          <w:hyperlink w:anchor="_Toc52805200" w:history="1">
            <w:r w:rsidR="00827A11" w:rsidRPr="00EA4F58">
              <w:rPr>
                <w:rStyle w:val="Hyperlink"/>
                <w:rFonts w:ascii="Helvetic" w:hAnsi="Helvetic"/>
                <w:noProof/>
              </w:rPr>
              <w:t>PART 3: PRTL Audit</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_Toc52805200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12</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201" w:history="1">
            <w:r w:rsidR="00827A11" w:rsidRPr="00EA4F58">
              <w:rPr>
                <w:rStyle w:val="Hyperlink"/>
                <w:rFonts w:ascii="Helvetic" w:hAnsi="Helvetic"/>
                <w:noProof/>
              </w:rPr>
              <w:t>The Audit Process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_Toc52805201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12</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202" w:history="1">
            <w:r w:rsidR="00827A11" w:rsidRPr="00EA4F58">
              <w:rPr>
                <w:rStyle w:val="Hyperlink"/>
                <w:rFonts w:ascii="Helvetic" w:hAnsi="Helvetic"/>
                <w:noProof/>
              </w:rPr>
              <w:t>Exemption from audit</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_Toc52805202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12</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203" w:history="1">
            <w:r w:rsidR="00827A11" w:rsidRPr="00EA4F58">
              <w:rPr>
                <w:rStyle w:val="Hyperlink"/>
                <w:rFonts w:ascii="Helvetic" w:hAnsi="Helvetic"/>
                <w:noProof/>
              </w:rPr>
              <w:t>PRTL submission for audit</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_Toc52805203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13</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204" w:history="1">
            <w:r w:rsidR="00827A11" w:rsidRPr="00EA4F58">
              <w:rPr>
                <w:rStyle w:val="Hyperlink"/>
                <w:rFonts w:ascii="Helvetic" w:hAnsi="Helvetic"/>
                <w:noProof/>
                <w:spacing w:val="-5"/>
              </w:rPr>
              <w:t xml:space="preserve">TABLE </w:t>
            </w:r>
            <w:r w:rsidR="00827A11" w:rsidRPr="00EA4F58">
              <w:rPr>
                <w:rStyle w:val="Hyperlink"/>
                <w:rFonts w:ascii="Helvetic" w:hAnsi="Helvetic"/>
                <w:noProof/>
              </w:rPr>
              <w:t>2 Standards and Assessment Criteria for PRTL</w:t>
            </w:r>
            <w:r w:rsidR="00827A11" w:rsidRPr="00EA4F58">
              <w:rPr>
                <w:rStyle w:val="Hyperlink"/>
                <w:rFonts w:ascii="Helvetic" w:hAnsi="Helvetic"/>
                <w:noProof/>
                <w:spacing w:val="-36"/>
              </w:rPr>
              <w:t xml:space="preserve"> </w:t>
            </w:r>
            <w:r w:rsidR="00827A11" w:rsidRPr="00EA4F58">
              <w:rPr>
                <w:rStyle w:val="Hyperlink"/>
                <w:rFonts w:ascii="Helvetic" w:hAnsi="Helvetic"/>
                <w:noProof/>
              </w:rPr>
              <w:t>Audit</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_Toc52805204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14</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205" w:history="1">
            <w:r w:rsidR="00827A11" w:rsidRPr="00EA4F58">
              <w:rPr>
                <w:rStyle w:val="Hyperlink"/>
                <w:rFonts w:ascii="Helvetic" w:hAnsi="Helvetic"/>
                <w:noProof/>
              </w:rPr>
              <w:t>Assessment</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_Toc52805205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15</w:t>
            </w:r>
            <w:r w:rsidR="00827A11" w:rsidRPr="00EA4F58">
              <w:rPr>
                <w:rFonts w:ascii="Helvetic" w:hAnsi="Helvetic"/>
                <w:noProof/>
                <w:webHidden/>
              </w:rPr>
              <w:fldChar w:fldCharType="end"/>
            </w:r>
          </w:hyperlink>
        </w:p>
        <w:p w:rsidR="00827A11" w:rsidRPr="00EA4F58" w:rsidRDefault="00050A48">
          <w:pPr>
            <w:pStyle w:val="TOC1"/>
            <w:tabs>
              <w:tab w:val="right" w:leader="dot" w:pos="10196"/>
            </w:tabs>
            <w:rPr>
              <w:rFonts w:ascii="Helvetic" w:eastAsiaTheme="minorEastAsia" w:hAnsi="Helvetic" w:cstheme="minorBidi"/>
              <w:b w:val="0"/>
              <w:bCs w:val="0"/>
              <w:noProof/>
              <w:sz w:val="22"/>
              <w:szCs w:val="22"/>
              <w:lang w:val="en-GB" w:eastAsia="en-GB"/>
            </w:rPr>
          </w:pPr>
          <w:hyperlink w:anchor="_Toc52805206" w:history="1">
            <w:r w:rsidR="00827A11" w:rsidRPr="00EA4F58">
              <w:rPr>
                <w:rStyle w:val="Hyperlink"/>
                <w:rFonts w:ascii="Helvetic" w:hAnsi="Helvetic"/>
                <w:noProof/>
              </w:rPr>
              <w:t>PART 4: Compiling your PRTL Submission</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_Toc52805206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16</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207" w:history="1">
            <w:r w:rsidR="00827A11" w:rsidRPr="00EA4F58">
              <w:rPr>
                <w:rStyle w:val="Hyperlink"/>
                <w:rFonts w:ascii="Helvetic" w:hAnsi="Helvetic"/>
                <w:noProof/>
              </w:rPr>
              <w:t>Appendix 1:  - Northern Ireland Social Care Council (Registration) Rules, 2017</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_Toc52805207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17</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208" w:history="1">
            <w:r w:rsidR="00827A11" w:rsidRPr="00EA4F58">
              <w:rPr>
                <w:rStyle w:val="Hyperlink"/>
                <w:rFonts w:ascii="Helvetic" w:hAnsi="Helvetic"/>
                <w:noProof/>
              </w:rPr>
              <w:t>Appendix 2: Example of a Personal Development Plan</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_Toc52805208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18</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209" w:history="1">
            <w:r w:rsidR="00827A11" w:rsidRPr="00EA4F58">
              <w:rPr>
                <w:rStyle w:val="Hyperlink"/>
                <w:rFonts w:ascii="Helvetic" w:hAnsi="Helvetic"/>
                <w:noProof/>
              </w:rPr>
              <w:t>Appendix 3: PRTL Submission Form</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_Toc52805209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19</w:t>
            </w:r>
            <w:r w:rsidR="00827A11" w:rsidRPr="00EA4F58">
              <w:rPr>
                <w:rFonts w:ascii="Helvetic" w:hAnsi="Helvetic"/>
                <w:noProof/>
                <w:webHidden/>
              </w:rPr>
              <w:fldChar w:fldCharType="end"/>
            </w:r>
          </w:hyperlink>
        </w:p>
        <w:p w:rsidR="00827A11" w:rsidRPr="00EA4F58" w:rsidRDefault="00050A48">
          <w:pPr>
            <w:pStyle w:val="TOC2"/>
            <w:tabs>
              <w:tab w:val="right" w:leader="dot" w:pos="10196"/>
            </w:tabs>
            <w:rPr>
              <w:rFonts w:ascii="Helvetic" w:eastAsiaTheme="minorEastAsia" w:hAnsi="Helvetic" w:cstheme="minorBidi"/>
              <w:noProof/>
              <w:sz w:val="22"/>
              <w:szCs w:val="22"/>
              <w:lang w:val="en-GB" w:eastAsia="en-GB"/>
            </w:rPr>
          </w:pPr>
          <w:hyperlink w:anchor="_Toc52805210" w:history="1">
            <w:r w:rsidR="00827A11" w:rsidRPr="00EA4F58">
              <w:rPr>
                <w:rStyle w:val="Hyperlink"/>
                <w:rFonts w:ascii="Helvetic" w:hAnsi="Helvetic"/>
                <w:noProof/>
              </w:rPr>
              <w:t>Appendix 4:  Examples of PRTL activities</w:t>
            </w:r>
            <w:r w:rsidR="00827A11" w:rsidRPr="00EA4F58">
              <w:rPr>
                <w:rFonts w:ascii="Helvetic" w:hAnsi="Helvetic"/>
                <w:noProof/>
                <w:webHidden/>
              </w:rPr>
              <w:tab/>
            </w:r>
            <w:r w:rsidR="00827A11" w:rsidRPr="00EA4F58">
              <w:rPr>
                <w:rFonts w:ascii="Helvetic" w:hAnsi="Helvetic"/>
                <w:noProof/>
                <w:webHidden/>
              </w:rPr>
              <w:fldChar w:fldCharType="begin"/>
            </w:r>
            <w:r w:rsidR="00827A11" w:rsidRPr="00EA4F58">
              <w:rPr>
                <w:rFonts w:ascii="Helvetic" w:hAnsi="Helvetic"/>
                <w:noProof/>
                <w:webHidden/>
              </w:rPr>
              <w:instrText xml:space="preserve"> PAGEREF _Toc52805210 \h </w:instrText>
            </w:r>
            <w:r w:rsidR="00827A11" w:rsidRPr="00EA4F58">
              <w:rPr>
                <w:rFonts w:ascii="Helvetic" w:hAnsi="Helvetic"/>
                <w:noProof/>
                <w:webHidden/>
              </w:rPr>
            </w:r>
            <w:r w:rsidR="00827A11" w:rsidRPr="00EA4F58">
              <w:rPr>
                <w:rFonts w:ascii="Helvetic" w:hAnsi="Helvetic"/>
                <w:noProof/>
                <w:webHidden/>
              </w:rPr>
              <w:fldChar w:fldCharType="separate"/>
            </w:r>
            <w:r w:rsidR="007F3232">
              <w:rPr>
                <w:rFonts w:ascii="Helvetic" w:hAnsi="Helvetic"/>
                <w:noProof/>
                <w:webHidden/>
              </w:rPr>
              <w:t>24</w:t>
            </w:r>
            <w:r w:rsidR="00827A11" w:rsidRPr="00EA4F58">
              <w:rPr>
                <w:rFonts w:ascii="Helvetic" w:hAnsi="Helvetic"/>
                <w:noProof/>
                <w:webHidden/>
              </w:rPr>
              <w:fldChar w:fldCharType="end"/>
            </w:r>
          </w:hyperlink>
        </w:p>
        <w:p w:rsidR="00445D88" w:rsidRPr="00EA4F58" w:rsidRDefault="00445D88">
          <w:pPr>
            <w:rPr>
              <w:rFonts w:ascii="Helvetic" w:hAnsi="Helvetic"/>
            </w:rPr>
          </w:pPr>
          <w:r w:rsidRPr="00EA4F58">
            <w:rPr>
              <w:rFonts w:ascii="Helvetic" w:hAnsi="Helvetic" w:cs="Helvetica"/>
              <w:b/>
              <w:bCs/>
              <w:noProof/>
            </w:rPr>
            <w:fldChar w:fldCharType="end"/>
          </w:r>
        </w:p>
      </w:sdtContent>
    </w:sdt>
    <w:p w:rsidR="00445D88" w:rsidRPr="00EA4F58" w:rsidRDefault="00445D88" w:rsidP="00445D88">
      <w:pPr>
        <w:pStyle w:val="BodyText"/>
        <w:ind w:left="567" w:right="590"/>
        <w:rPr>
          <w:rFonts w:ascii="Helvetic" w:hAnsi="Helvetic"/>
          <w:b w:val="0"/>
          <w:color w:val="002945"/>
          <w:sz w:val="20"/>
        </w:rPr>
      </w:pPr>
    </w:p>
    <w:p w:rsidR="00B77455" w:rsidRPr="00EA4F58" w:rsidRDefault="00B77455" w:rsidP="005968E1">
      <w:pPr>
        <w:pStyle w:val="BodyText"/>
        <w:rPr>
          <w:rFonts w:ascii="Helvetic" w:hAnsi="Helvetic"/>
          <w:b w:val="0"/>
          <w:color w:val="002945"/>
          <w:sz w:val="20"/>
        </w:rPr>
      </w:pPr>
    </w:p>
    <w:p w:rsidR="00B77455" w:rsidRPr="00EA4F58" w:rsidRDefault="00B77455" w:rsidP="00B77455">
      <w:pPr>
        <w:pStyle w:val="BodyText"/>
        <w:ind w:left="1560"/>
        <w:rPr>
          <w:rFonts w:ascii="Helvetic" w:hAnsi="Helvetic"/>
          <w:b w:val="0"/>
          <w:color w:val="002945"/>
          <w:sz w:val="20"/>
        </w:rPr>
      </w:pPr>
    </w:p>
    <w:p w:rsidR="00B77455" w:rsidRPr="00EA4F58" w:rsidRDefault="00B77455" w:rsidP="00B77455">
      <w:pPr>
        <w:pStyle w:val="BodyText"/>
        <w:ind w:left="1418"/>
        <w:rPr>
          <w:rFonts w:ascii="Helvetic" w:hAnsi="Helvetic"/>
          <w:b w:val="0"/>
          <w:color w:val="002945"/>
          <w:sz w:val="20"/>
        </w:rPr>
      </w:pPr>
    </w:p>
    <w:p w:rsidR="00590045" w:rsidRPr="00EA4F58" w:rsidRDefault="00A86A9B" w:rsidP="00445D88">
      <w:pPr>
        <w:pStyle w:val="BodyText"/>
        <w:rPr>
          <w:rFonts w:ascii="Helvetic" w:hAnsi="Helvetic"/>
          <w:b w:val="0"/>
          <w:color w:val="002945"/>
          <w:sz w:val="29"/>
        </w:rPr>
      </w:pPr>
      <w:r w:rsidRPr="00EA4F58">
        <w:rPr>
          <w:rFonts w:ascii="Helvetic" w:hAnsi="Helvetic"/>
          <w:noProof/>
          <w:color w:val="002945"/>
          <w:lang w:val="en-GB" w:eastAsia="en-GB"/>
        </w:rPr>
        <mc:AlternateContent>
          <mc:Choice Requires="wps">
            <w:drawing>
              <wp:anchor distT="0" distB="0" distL="114300" distR="114300" simplePos="0" relativeHeight="1072" behindDoc="0" locked="0" layoutInCell="1" allowOverlap="1" wp14:anchorId="26C9E0F1" wp14:editId="29C74E07">
                <wp:simplePos x="0" y="0"/>
                <wp:positionH relativeFrom="page">
                  <wp:posOffset>-3175</wp:posOffset>
                </wp:positionH>
                <wp:positionV relativeFrom="page">
                  <wp:posOffset>677545</wp:posOffset>
                </wp:positionV>
                <wp:extent cx="0" cy="12700"/>
                <wp:effectExtent l="6350" t="10795" r="12700" b="5080"/>
                <wp:wrapNone/>
                <wp:docPr id="4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700"/>
                        </a:xfrm>
                        <a:prstGeom prst="line">
                          <a:avLst/>
                        </a:prstGeom>
                        <a:noFill/>
                        <a:ln w="6350">
                          <a:solidFill>
                            <a:srgbClr val="0178A8"/>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450AF31" id="Line 31" o:spid="_x0000_s1026" style="position:absolute;z-index: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5pt,53.35pt" to="-.25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" strokecolor="#0178a8" strokeweight=".5pt">
                <w10:wrap anchorx="page" anchory="page"/>
              </v:line>
            </w:pict>
          </mc:Fallback>
        </mc:AlternateContent>
      </w:r>
    </w:p>
    <w:bookmarkStart w:id="1" w:name="_Toc52790621"/>
    <w:bookmarkStart w:id="2" w:name="_Toc52805186"/>
    <w:p w:rsidR="00590045" w:rsidRPr="00EA4F58" w:rsidRDefault="00D908B3" w:rsidP="00B77455">
      <w:pPr>
        <w:pStyle w:val="Heading1"/>
        <w:rPr>
          <w:rFonts w:ascii="Helvetic" w:hAnsi="Helvetic"/>
        </w:rPr>
      </w:pPr>
      <w:r w:rsidRPr="00EA4F58">
        <w:rPr>
          <w:rFonts w:ascii="Helvetic" w:hAnsi="Helvetic"/>
          <w:noProof/>
          <w:lang w:val="en-GB" w:eastAsia="en-GB"/>
        </w:rPr>
        <mc:AlternateContent>
          <mc:Choice Requires="wps">
            <w:drawing>
              <wp:anchor distT="0" distB="0" distL="114300" distR="114300" simplePos="0" relativeHeight="503282608" behindDoc="1" locked="0" layoutInCell="1" allowOverlap="1" wp14:anchorId="5E09192A" wp14:editId="1E174A0F">
                <wp:simplePos x="0" y="0"/>
                <wp:positionH relativeFrom="column">
                  <wp:posOffset>432079</wp:posOffset>
                </wp:positionH>
                <wp:positionV relativeFrom="paragraph">
                  <wp:posOffset>971</wp:posOffset>
                </wp:positionV>
                <wp:extent cx="6858000" cy="401934"/>
                <wp:effectExtent l="0" t="0" r="19050" b="17780"/>
                <wp:wrapNone/>
                <wp:docPr id="32" name="Rectangle 32"/>
                <wp:cNvGraphicFramePr/>
                <a:graphic xmlns:a="http://schemas.openxmlformats.org/drawingml/2006/main">
                  <a:graphicData uri="http://schemas.microsoft.com/office/word/2010/wordprocessingShape">
                    <wps:wsp>
                      <wps:cNvSpPr/>
                      <wps:spPr>
                        <a:xfrm>
                          <a:off x="0" y="0"/>
                          <a:ext cx="6858000" cy="401934"/>
                        </a:xfrm>
                        <a:prstGeom prst="rect">
                          <a:avLst/>
                        </a:prstGeom>
                        <a:solidFill>
                          <a:srgbClr val="FFDD00"/>
                        </a:solidFill>
                        <a:ln>
                          <a:solidFill>
                            <a:srgbClr val="002945"/>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1701EA38" id="Rectangle 32" o:spid="_x0000_s1026" style="position:absolute;margin-left:34pt;margin-top:.1pt;width:540pt;height:31.65pt;z-index:-338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" fillcolor="#fd0" strokecolor="#002945" strokeweight="2pt"/>
            </w:pict>
          </mc:Fallback>
        </mc:AlternateContent>
      </w:r>
      <w:r w:rsidR="00B5490C" w:rsidRPr="00EA4F58">
        <w:rPr>
          <w:rFonts w:ascii="Helvetic" w:hAnsi="Helvetic"/>
        </w:rPr>
        <w:t>PART 1:</w:t>
      </w:r>
      <w:r w:rsidR="004D07FB" w:rsidRPr="00EA4F58">
        <w:rPr>
          <w:rFonts w:ascii="Helvetic" w:hAnsi="Helvetic"/>
        </w:rPr>
        <w:t xml:space="preserve"> </w:t>
      </w:r>
      <w:r w:rsidR="00B5490C" w:rsidRPr="00EA4F58">
        <w:rPr>
          <w:rFonts w:ascii="Helvetic" w:hAnsi="Helvetic"/>
        </w:rPr>
        <w:t>Introduction</w:t>
      </w:r>
      <w:bookmarkEnd w:id="1"/>
      <w:bookmarkEnd w:id="2"/>
    </w:p>
    <w:p w:rsidR="00590045" w:rsidRPr="00EA4F58" w:rsidRDefault="00590045" w:rsidP="005968E1">
      <w:pPr>
        <w:rPr>
          <w:rFonts w:ascii="Helvetic" w:hAnsi="Helvetic"/>
          <w:b/>
          <w:color w:val="002945"/>
          <w:sz w:val="30"/>
        </w:rPr>
      </w:pPr>
    </w:p>
    <w:p w:rsidR="00590045" w:rsidRPr="00EA4F58" w:rsidRDefault="00590045" w:rsidP="005968E1">
      <w:pPr>
        <w:rPr>
          <w:rFonts w:ascii="Helvetic" w:hAnsi="Helvetic"/>
          <w:color w:val="002945"/>
          <w:sz w:val="26"/>
        </w:rPr>
      </w:pPr>
    </w:p>
    <w:p w:rsidR="00871B1E" w:rsidRPr="00EA4F58" w:rsidRDefault="00871B1E" w:rsidP="007F3232">
      <w:pPr>
        <w:tabs>
          <w:tab w:val="left" w:pos="11199"/>
        </w:tabs>
        <w:spacing w:before="92" w:line="249" w:lineRule="auto"/>
        <w:ind w:left="709" w:right="141"/>
        <w:jc w:val="both"/>
        <w:rPr>
          <w:rFonts w:ascii="Helvetic" w:hAnsi="Helvetic"/>
          <w:color w:val="002945"/>
          <w:sz w:val="24"/>
        </w:rPr>
      </w:pPr>
      <w:r w:rsidRPr="00EA4F58">
        <w:rPr>
          <w:rFonts w:ascii="Helvetic" w:hAnsi="Helvetic"/>
          <w:color w:val="002945"/>
          <w:sz w:val="24"/>
        </w:rPr>
        <w:t>Social workers’ Post Registration Training and Learning (PRTL) is a priority for the Social Care Council to ensure the provision of quality social work services for the public. PRTL provides benefits for registrants and employers, strengthens skills within the profession and enhances public confidence in social work.</w:t>
      </w:r>
    </w:p>
    <w:p w:rsidR="00871B1E" w:rsidRPr="00EA4F58" w:rsidRDefault="00871B1E" w:rsidP="002E03E2">
      <w:pPr>
        <w:tabs>
          <w:tab w:val="left" w:pos="11199"/>
        </w:tabs>
        <w:spacing w:line="249" w:lineRule="auto"/>
        <w:ind w:left="709" w:right="873"/>
        <w:jc w:val="both"/>
        <w:rPr>
          <w:rFonts w:ascii="Helvetic" w:hAnsi="Helvetic"/>
          <w:color w:val="002945"/>
          <w:sz w:val="24"/>
        </w:rPr>
      </w:pPr>
    </w:p>
    <w:p w:rsidR="00590045" w:rsidRPr="00EA4F58" w:rsidRDefault="00B5490C" w:rsidP="007F3232">
      <w:pPr>
        <w:tabs>
          <w:tab w:val="left" w:pos="11199"/>
        </w:tabs>
        <w:spacing w:line="249" w:lineRule="auto"/>
        <w:ind w:left="709" w:right="141"/>
        <w:jc w:val="both"/>
        <w:rPr>
          <w:rFonts w:ascii="Helvetic" w:hAnsi="Helvetic"/>
          <w:color w:val="002945"/>
          <w:sz w:val="24"/>
        </w:rPr>
      </w:pPr>
      <w:r w:rsidRPr="00EA4F58">
        <w:rPr>
          <w:rFonts w:ascii="Helvetic" w:hAnsi="Helvetic"/>
          <w:color w:val="002945"/>
          <w:sz w:val="24"/>
        </w:rPr>
        <w:t>This</w:t>
      </w:r>
      <w:r w:rsidRPr="00EA4F58">
        <w:rPr>
          <w:rFonts w:ascii="Helvetic" w:hAnsi="Helvetic"/>
          <w:color w:val="002945"/>
          <w:spacing w:val="-18"/>
          <w:sz w:val="24"/>
        </w:rPr>
        <w:t xml:space="preserve"> </w:t>
      </w:r>
      <w:r w:rsidRPr="00EA4F58">
        <w:rPr>
          <w:rFonts w:ascii="Helvetic" w:hAnsi="Helvetic"/>
          <w:color w:val="002945"/>
          <w:sz w:val="24"/>
        </w:rPr>
        <w:t>Guidance</w:t>
      </w:r>
      <w:r w:rsidRPr="00EA4F58">
        <w:rPr>
          <w:rFonts w:ascii="Helvetic" w:hAnsi="Helvetic"/>
          <w:color w:val="002945"/>
          <w:spacing w:val="-19"/>
          <w:sz w:val="24"/>
        </w:rPr>
        <w:t xml:space="preserve"> </w:t>
      </w:r>
      <w:r w:rsidRPr="00EA4F58">
        <w:rPr>
          <w:rFonts w:ascii="Helvetic" w:hAnsi="Helvetic"/>
          <w:color w:val="002945"/>
          <w:sz w:val="24"/>
        </w:rPr>
        <w:t>is</w:t>
      </w:r>
      <w:r w:rsidRPr="00EA4F58">
        <w:rPr>
          <w:rFonts w:ascii="Helvetic" w:hAnsi="Helvetic"/>
          <w:color w:val="002945"/>
          <w:spacing w:val="-19"/>
          <w:sz w:val="24"/>
        </w:rPr>
        <w:t xml:space="preserve"> </w:t>
      </w:r>
      <w:r w:rsidRPr="00EA4F58">
        <w:rPr>
          <w:rFonts w:ascii="Helvetic" w:hAnsi="Helvetic"/>
          <w:color w:val="002945"/>
          <w:sz w:val="24"/>
        </w:rPr>
        <w:t>intended</w:t>
      </w:r>
      <w:r w:rsidRPr="00EA4F58">
        <w:rPr>
          <w:rFonts w:ascii="Helvetic" w:hAnsi="Helvetic"/>
          <w:color w:val="002945"/>
          <w:spacing w:val="-16"/>
          <w:sz w:val="24"/>
        </w:rPr>
        <w:t xml:space="preserve"> </w:t>
      </w:r>
      <w:r w:rsidRPr="00EA4F58">
        <w:rPr>
          <w:rFonts w:ascii="Helvetic" w:hAnsi="Helvetic"/>
          <w:color w:val="002945"/>
          <w:sz w:val="24"/>
        </w:rPr>
        <w:t>to</w:t>
      </w:r>
      <w:r w:rsidRPr="00EA4F58">
        <w:rPr>
          <w:rFonts w:ascii="Helvetic" w:hAnsi="Helvetic"/>
          <w:color w:val="002945"/>
          <w:spacing w:val="-18"/>
          <w:sz w:val="24"/>
        </w:rPr>
        <w:t xml:space="preserve"> </w:t>
      </w:r>
      <w:r w:rsidRPr="00EA4F58">
        <w:rPr>
          <w:rFonts w:ascii="Helvetic" w:hAnsi="Helvetic"/>
          <w:color w:val="002945"/>
          <w:sz w:val="24"/>
        </w:rPr>
        <w:t>support</w:t>
      </w:r>
      <w:r w:rsidRPr="00EA4F58">
        <w:rPr>
          <w:rFonts w:ascii="Helvetic" w:hAnsi="Helvetic"/>
          <w:color w:val="002945"/>
          <w:spacing w:val="-19"/>
          <w:sz w:val="24"/>
        </w:rPr>
        <w:t xml:space="preserve"> </w:t>
      </w:r>
      <w:r w:rsidRPr="00EA4F58">
        <w:rPr>
          <w:rFonts w:ascii="Helvetic" w:hAnsi="Helvetic"/>
          <w:color w:val="002945"/>
          <w:sz w:val="24"/>
        </w:rPr>
        <w:t>all</w:t>
      </w:r>
      <w:r w:rsidRPr="00EA4F58">
        <w:rPr>
          <w:rFonts w:ascii="Helvetic" w:hAnsi="Helvetic"/>
          <w:color w:val="002945"/>
          <w:spacing w:val="-19"/>
          <w:sz w:val="24"/>
        </w:rPr>
        <w:t xml:space="preserve"> </w:t>
      </w:r>
      <w:r w:rsidRPr="00EA4F58">
        <w:rPr>
          <w:rFonts w:ascii="Helvetic" w:hAnsi="Helvetic"/>
          <w:color w:val="002945"/>
          <w:sz w:val="24"/>
        </w:rPr>
        <w:t>social</w:t>
      </w:r>
      <w:r w:rsidRPr="00EA4F58">
        <w:rPr>
          <w:rFonts w:ascii="Helvetic" w:hAnsi="Helvetic"/>
          <w:color w:val="002945"/>
          <w:spacing w:val="-18"/>
          <w:sz w:val="24"/>
        </w:rPr>
        <w:t xml:space="preserve"> </w:t>
      </w:r>
      <w:r w:rsidRPr="00EA4F58">
        <w:rPr>
          <w:rFonts w:ascii="Helvetic" w:hAnsi="Helvetic"/>
          <w:color w:val="002945"/>
          <w:sz w:val="24"/>
        </w:rPr>
        <w:t>work</w:t>
      </w:r>
      <w:r w:rsidRPr="00EA4F58">
        <w:rPr>
          <w:rFonts w:ascii="Helvetic" w:hAnsi="Helvetic"/>
          <w:color w:val="002945"/>
          <w:spacing w:val="-17"/>
          <w:sz w:val="24"/>
        </w:rPr>
        <w:t xml:space="preserve"> </w:t>
      </w:r>
      <w:r w:rsidRPr="00EA4F58">
        <w:rPr>
          <w:rFonts w:ascii="Helvetic" w:hAnsi="Helvetic"/>
          <w:color w:val="002945"/>
          <w:sz w:val="24"/>
        </w:rPr>
        <w:t>registrants</w:t>
      </w:r>
      <w:r w:rsidRPr="00EA4F58">
        <w:rPr>
          <w:rFonts w:ascii="Helvetic" w:hAnsi="Helvetic"/>
          <w:color w:val="002945"/>
          <w:spacing w:val="-18"/>
          <w:sz w:val="24"/>
        </w:rPr>
        <w:t xml:space="preserve"> </w:t>
      </w:r>
      <w:r w:rsidRPr="00EA4F58">
        <w:rPr>
          <w:rFonts w:ascii="Helvetic" w:hAnsi="Helvetic"/>
          <w:color w:val="002945"/>
          <w:sz w:val="24"/>
        </w:rPr>
        <w:t>to</w:t>
      </w:r>
      <w:r w:rsidRPr="00EA4F58">
        <w:rPr>
          <w:rFonts w:ascii="Helvetic" w:hAnsi="Helvetic"/>
          <w:color w:val="002945"/>
          <w:spacing w:val="-18"/>
          <w:sz w:val="24"/>
        </w:rPr>
        <w:t xml:space="preserve"> </w:t>
      </w:r>
      <w:r w:rsidRPr="00EA4F58">
        <w:rPr>
          <w:rFonts w:ascii="Helvetic" w:hAnsi="Helvetic"/>
          <w:color w:val="002945"/>
          <w:sz w:val="24"/>
        </w:rPr>
        <w:t>understand</w:t>
      </w:r>
      <w:r w:rsidRPr="00EA4F58">
        <w:rPr>
          <w:rFonts w:ascii="Helvetic" w:hAnsi="Helvetic"/>
          <w:color w:val="002945"/>
          <w:spacing w:val="-18"/>
          <w:sz w:val="24"/>
        </w:rPr>
        <w:t xml:space="preserve"> </w:t>
      </w:r>
      <w:r w:rsidRPr="00EA4F58">
        <w:rPr>
          <w:rFonts w:ascii="Helvetic" w:hAnsi="Helvetic"/>
          <w:color w:val="002945"/>
          <w:sz w:val="24"/>
        </w:rPr>
        <w:t>the</w:t>
      </w:r>
      <w:r w:rsidRPr="00EA4F58">
        <w:rPr>
          <w:rFonts w:ascii="Helvetic" w:hAnsi="Helvetic"/>
          <w:color w:val="002945"/>
          <w:spacing w:val="-18"/>
          <w:sz w:val="24"/>
        </w:rPr>
        <w:t xml:space="preserve"> </w:t>
      </w:r>
      <w:r w:rsidRPr="00EA4F58">
        <w:rPr>
          <w:rFonts w:ascii="Helvetic" w:hAnsi="Helvetic"/>
          <w:color w:val="002945"/>
          <w:sz w:val="24"/>
        </w:rPr>
        <w:t>importance of P</w:t>
      </w:r>
      <w:r w:rsidR="006877D7" w:rsidRPr="00EA4F58">
        <w:rPr>
          <w:rFonts w:ascii="Helvetic" w:hAnsi="Helvetic"/>
          <w:color w:val="002945"/>
          <w:sz w:val="24"/>
        </w:rPr>
        <w:t>ost Registration Training and Learning (PRTL).</w:t>
      </w:r>
      <w:r w:rsidRPr="00EA4F58">
        <w:rPr>
          <w:rFonts w:ascii="Helvetic" w:hAnsi="Helvetic"/>
          <w:color w:val="002945"/>
          <w:sz w:val="24"/>
        </w:rPr>
        <w:t xml:space="preserve"> It is important that at the point of registration renewal </w:t>
      </w:r>
      <w:r w:rsidRPr="00EA4F58">
        <w:rPr>
          <w:rFonts w:ascii="Helvetic" w:hAnsi="Helvetic"/>
          <w:b/>
          <w:color w:val="002945"/>
          <w:sz w:val="24"/>
        </w:rPr>
        <w:t xml:space="preserve">every </w:t>
      </w:r>
      <w:r w:rsidRPr="00EA4F58">
        <w:rPr>
          <w:rFonts w:ascii="Helvetic" w:hAnsi="Helvetic"/>
          <w:color w:val="002945"/>
          <w:sz w:val="24"/>
        </w:rPr>
        <w:t xml:space="preserve">social work registrant is able to provide </w:t>
      </w:r>
      <w:r w:rsidR="006877D7" w:rsidRPr="00EA4F58">
        <w:rPr>
          <w:rFonts w:ascii="Helvetic" w:hAnsi="Helvetic"/>
          <w:color w:val="002945"/>
          <w:sz w:val="24"/>
        </w:rPr>
        <w:t xml:space="preserve">the </w:t>
      </w:r>
      <w:r w:rsidR="00163AA4" w:rsidRPr="00EA4F58">
        <w:rPr>
          <w:rFonts w:ascii="Helvetic" w:hAnsi="Helvetic"/>
          <w:color w:val="002945"/>
          <w:sz w:val="24"/>
        </w:rPr>
        <w:t>S</w:t>
      </w:r>
      <w:r w:rsidR="006877D7" w:rsidRPr="00EA4F58">
        <w:rPr>
          <w:rFonts w:ascii="Helvetic" w:hAnsi="Helvetic"/>
          <w:color w:val="002945"/>
          <w:sz w:val="24"/>
        </w:rPr>
        <w:t>ocial Care Council</w:t>
      </w:r>
      <w:r w:rsidRPr="00EA4F58">
        <w:rPr>
          <w:rFonts w:ascii="Helvetic" w:hAnsi="Helvetic"/>
          <w:color w:val="002945"/>
          <w:sz w:val="24"/>
        </w:rPr>
        <w:t xml:space="preserve"> with appropriate information about the </w:t>
      </w:r>
      <w:r w:rsidR="006877D7" w:rsidRPr="00EA4F58">
        <w:rPr>
          <w:rFonts w:ascii="Helvetic" w:hAnsi="Helvetic"/>
          <w:color w:val="002945"/>
          <w:sz w:val="24"/>
        </w:rPr>
        <w:t xml:space="preserve">training and learning </w:t>
      </w:r>
      <w:r w:rsidRPr="00EA4F58">
        <w:rPr>
          <w:rFonts w:ascii="Helvetic" w:hAnsi="Helvetic"/>
          <w:color w:val="002945"/>
          <w:sz w:val="24"/>
        </w:rPr>
        <w:t xml:space="preserve">they completed in the preceding three </w:t>
      </w:r>
      <w:r w:rsidR="00957B5F" w:rsidRPr="00EA4F58">
        <w:rPr>
          <w:rFonts w:ascii="Helvetic" w:hAnsi="Helvetic"/>
          <w:color w:val="002945"/>
          <w:sz w:val="24"/>
        </w:rPr>
        <w:t>years of</w:t>
      </w:r>
      <w:r w:rsidRPr="00EA4F58">
        <w:rPr>
          <w:rFonts w:ascii="Helvetic" w:hAnsi="Helvetic"/>
          <w:color w:val="002945"/>
          <w:sz w:val="24"/>
        </w:rPr>
        <w:t xml:space="preserve"> their registration.  </w:t>
      </w:r>
      <w:r w:rsidR="00F836E4" w:rsidRPr="00EA4F58">
        <w:rPr>
          <w:rFonts w:ascii="Helvetic" w:hAnsi="Helvetic"/>
          <w:color w:val="002945"/>
          <w:sz w:val="24"/>
        </w:rPr>
        <w:t xml:space="preserve">The </w:t>
      </w:r>
      <w:r w:rsidRPr="00EA4F58">
        <w:rPr>
          <w:rFonts w:ascii="Helvetic" w:hAnsi="Helvetic"/>
          <w:color w:val="002945"/>
          <w:sz w:val="24"/>
        </w:rPr>
        <w:t xml:space="preserve">guidance </w:t>
      </w:r>
      <w:r w:rsidR="00F836E4" w:rsidRPr="00EA4F58">
        <w:rPr>
          <w:rFonts w:ascii="Helvetic" w:hAnsi="Helvetic"/>
          <w:color w:val="002945"/>
          <w:sz w:val="24"/>
        </w:rPr>
        <w:t xml:space="preserve">is applicable to all registered </w:t>
      </w:r>
      <w:r w:rsidRPr="00EA4F58">
        <w:rPr>
          <w:rFonts w:ascii="Helvetic" w:hAnsi="Helvetic"/>
          <w:color w:val="002945"/>
          <w:sz w:val="24"/>
        </w:rPr>
        <w:t>social</w:t>
      </w:r>
      <w:r w:rsidRPr="00EA4F58">
        <w:rPr>
          <w:rFonts w:ascii="Helvetic" w:hAnsi="Helvetic"/>
          <w:color w:val="002945"/>
          <w:spacing w:val="-10"/>
          <w:sz w:val="24"/>
        </w:rPr>
        <w:t xml:space="preserve"> </w:t>
      </w:r>
      <w:r w:rsidRPr="00EA4F58">
        <w:rPr>
          <w:rFonts w:ascii="Helvetic" w:hAnsi="Helvetic"/>
          <w:color w:val="002945"/>
          <w:sz w:val="24"/>
        </w:rPr>
        <w:t>workers</w:t>
      </w:r>
      <w:r w:rsidR="00F836E4" w:rsidRPr="00EA4F58">
        <w:rPr>
          <w:rFonts w:ascii="Helvetic" w:hAnsi="Helvetic"/>
          <w:color w:val="002945"/>
          <w:sz w:val="24"/>
        </w:rPr>
        <w:t xml:space="preserve"> including:</w:t>
      </w:r>
    </w:p>
    <w:p w:rsidR="00590045" w:rsidRPr="00EA4F58" w:rsidRDefault="00B5490C" w:rsidP="007F3232">
      <w:pPr>
        <w:pStyle w:val="ListParagraph"/>
        <w:numPr>
          <w:ilvl w:val="0"/>
          <w:numId w:val="7"/>
        </w:numPr>
        <w:tabs>
          <w:tab w:val="left" w:pos="1440"/>
          <w:tab w:val="left" w:pos="11199"/>
        </w:tabs>
        <w:spacing w:before="182"/>
        <w:ind w:left="1134" w:right="141"/>
        <w:rPr>
          <w:rFonts w:ascii="Helvetic" w:hAnsi="Helvetic"/>
          <w:color w:val="002945"/>
          <w:sz w:val="24"/>
        </w:rPr>
      </w:pPr>
      <w:r w:rsidRPr="00EA4F58">
        <w:rPr>
          <w:rFonts w:ascii="Helvetic" w:hAnsi="Helvetic"/>
          <w:color w:val="002945"/>
          <w:sz w:val="24"/>
        </w:rPr>
        <w:t xml:space="preserve">Registrants who have recently completed the Assessed </w:t>
      </w:r>
      <w:r w:rsidRPr="00EA4F58">
        <w:rPr>
          <w:rFonts w:ascii="Helvetic" w:hAnsi="Helvetic"/>
          <w:color w:val="002945"/>
          <w:spacing w:val="-6"/>
          <w:sz w:val="24"/>
        </w:rPr>
        <w:t xml:space="preserve">Year </w:t>
      </w:r>
      <w:r w:rsidRPr="00EA4F58">
        <w:rPr>
          <w:rFonts w:ascii="Helvetic" w:hAnsi="Helvetic"/>
          <w:color w:val="002945"/>
          <w:sz w:val="24"/>
        </w:rPr>
        <w:t>in Employment</w:t>
      </w:r>
      <w:r w:rsidRPr="00EA4F58">
        <w:rPr>
          <w:rFonts w:ascii="Helvetic" w:hAnsi="Helvetic"/>
          <w:color w:val="002945"/>
          <w:spacing w:val="-25"/>
          <w:sz w:val="24"/>
        </w:rPr>
        <w:t xml:space="preserve"> </w:t>
      </w:r>
      <w:r w:rsidRPr="00EA4F58">
        <w:rPr>
          <w:rFonts w:ascii="Helvetic" w:hAnsi="Helvetic"/>
          <w:color w:val="002945"/>
          <w:spacing w:val="-5"/>
          <w:sz w:val="24"/>
        </w:rPr>
        <w:t>(AYE)</w:t>
      </w:r>
    </w:p>
    <w:p w:rsidR="00590045" w:rsidRPr="00EA4F58" w:rsidRDefault="00F836E4" w:rsidP="007F3232">
      <w:pPr>
        <w:pStyle w:val="ListParagraph"/>
        <w:numPr>
          <w:ilvl w:val="0"/>
          <w:numId w:val="7"/>
        </w:numPr>
        <w:tabs>
          <w:tab w:val="left" w:pos="1439"/>
          <w:tab w:val="left" w:pos="11199"/>
        </w:tabs>
        <w:spacing w:before="180"/>
        <w:ind w:left="1134" w:right="141" w:hanging="358"/>
        <w:rPr>
          <w:rFonts w:ascii="Helvetic" w:hAnsi="Helvetic"/>
          <w:color w:val="002945"/>
          <w:sz w:val="24"/>
        </w:rPr>
      </w:pPr>
      <w:r w:rsidRPr="00EA4F58">
        <w:rPr>
          <w:rFonts w:ascii="Helvetic" w:hAnsi="Helvetic"/>
          <w:color w:val="002945"/>
          <w:sz w:val="24"/>
        </w:rPr>
        <w:t xml:space="preserve">Social Work </w:t>
      </w:r>
      <w:r w:rsidR="00B5490C" w:rsidRPr="00EA4F58">
        <w:rPr>
          <w:rFonts w:ascii="Helvetic" w:hAnsi="Helvetic"/>
          <w:color w:val="002945"/>
          <w:sz w:val="24"/>
        </w:rPr>
        <w:t>Managers</w:t>
      </w:r>
    </w:p>
    <w:p w:rsidR="00590045" w:rsidRPr="00EA4F58" w:rsidRDefault="00F836E4" w:rsidP="007F3232">
      <w:pPr>
        <w:pStyle w:val="ListParagraph"/>
        <w:numPr>
          <w:ilvl w:val="0"/>
          <w:numId w:val="7"/>
        </w:numPr>
        <w:tabs>
          <w:tab w:val="left" w:pos="1440"/>
          <w:tab w:val="left" w:pos="11199"/>
        </w:tabs>
        <w:spacing w:before="189"/>
        <w:ind w:left="1134" w:right="141"/>
        <w:rPr>
          <w:rFonts w:ascii="Helvetic" w:hAnsi="Helvetic"/>
          <w:color w:val="002945"/>
          <w:sz w:val="24"/>
        </w:rPr>
      </w:pPr>
      <w:r w:rsidRPr="00EA4F58">
        <w:rPr>
          <w:rFonts w:ascii="Helvetic" w:hAnsi="Helvetic"/>
          <w:color w:val="002945"/>
          <w:sz w:val="24"/>
        </w:rPr>
        <w:t>R</w:t>
      </w:r>
      <w:r w:rsidR="00B5490C" w:rsidRPr="00EA4F58">
        <w:rPr>
          <w:rFonts w:ascii="Helvetic" w:hAnsi="Helvetic"/>
          <w:color w:val="002945"/>
          <w:sz w:val="24"/>
        </w:rPr>
        <w:t xml:space="preserve">egistrants who are </w:t>
      </w:r>
      <w:r w:rsidR="00957B5F" w:rsidRPr="00EA4F58">
        <w:rPr>
          <w:rFonts w:ascii="Helvetic" w:hAnsi="Helvetic"/>
          <w:color w:val="002945"/>
          <w:sz w:val="24"/>
        </w:rPr>
        <w:t>self-employed</w:t>
      </w:r>
      <w:r w:rsidR="00B5490C" w:rsidRPr="00EA4F58">
        <w:rPr>
          <w:rFonts w:ascii="Helvetic" w:hAnsi="Helvetic"/>
          <w:color w:val="002945"/>
          <w:sz w:val="24"/>
        </w:rPr>
        <w:t xml:space="preserve"> or not in</w:t>
      </w:r>
      <w:r w:rsidR="00B5490C" w:rsidRPr="00EA4F58">
        <w:rPr>
          <w:rFonts w:ascii="Helvetic" w:hAnsi="Helvetic"/>
          <w:color w:val="002945"/>
          <w:spacing w:val="-22"/>
          <w:sz w:val="24"/>
        </w:rPr>
        <w:t xml:space="preserve"> </w:t>
      </w:r>
      <w:r w:rsidR="00B5490C" w:rsidRPr="00EA4F58">
        <w:rPr>
          <w:rFonts w:ascii="Helvetic" w:hAnsi="Helvetic"/>
          <w:color w:val="002945"/>
          <w:sz w:val="24"/>
        </w:rPr>
        <w:t>employment.</w:t>
      </w:r>
    </w:p>
    <w:p w:rsidR="00590045" w:rsidRPr="00EA4F58" w:rsidRDefault="00590045" w:rsidP="002E03E2">
      <w:pPr>
        <w:tabs>
          <w:tab w:val="left" w:pos="11199"/>
        </w:tabs>
        <w:ind w:left="709"/>
        <w:rPr>
          <w:rFonts w:ascii="Helvetic" w:hAnsi="Helvetic"/>
          <w:color w:val="002945"/>
          <w:sz w:val="26"/>
        </w:rPr>
      </w:pPr>
    </w:p>
    <w:p w:rsidR="00590045" w:rsidRPr="00EA4F58" w:rsidRDefault="00590045" w:rsidP="005968E1">
      <w:pPr>
        <w:spacing w:before="5"/>
        <w:rPr>
          <w:rFonts w:ascii="Helvetic" w:hAnsi="Helvetic"/>
          <w:color w:val="002945"/>
          <w:sz w:val="30"/>
        </w:rPr>
      </w:pPr>
    </w:p>
    <w:p w:rsidR="00590045" w:rsidRPr="00EA4F58" w:rsidRDefault="00590045" w:rsidP="005968E1">
      <w:pPr>
        <w:spacing w:line="249" w:lineRule="auto"/>
        <w:jc w:val="both"/>
        <w:rPr>
          <w:rFonts w:ascii="Helvetic" w:hAnsi="Helvetic"/>
          <w:color w:val="002945"/>
          <w:sz w:val="24"/>
        </w:rPr>
      </w:pPr>
    </w:p>
    <w:p w:rsidR="00871B1E" w:rsidRPr="00D908B3" w:rsidRDefault="00871B1E" w:rsidP="004645AD">
      <w:pPr>
        <w:spacing w:line="250" w:lineRule="auto"/>
        <w:jc w:val="both"/>
        <w:rPr>
          <w:rFonts w:ascii="Helvetica" w:hAnsi="Helvetica"/>
          <w:color w:val="002945"/>
          <w:sz w:val="24"/>
        </w:rPr>
        <w:sectPr w:rsidR="00871B1E" w:rsidRPr="00D908B3" w:rsidSect="004645AD">
          <w:footerReference w:type="even" r:id="rId10"/>
          <w:footerReference w:type="default" r:id="rId11"/>
          <w:pgSz w:w="11930" w:h="16850"/>
          <w:pgMar w:top="760" w:right="1724" w:bottom="700" w:left="0" w:header="558" w:footer="567" w:gutter="0"/>
          <w:pgNumType w:start="2"/>
          <w:cols w:space="720"/>
          <w:docGrid w:linePitch="299"/>
        </w:sectPr>
      </w:pPr>
    </w:p>
    <w:p w:rsidR="00590045" w:rsidRPr="00EA4F58" w:rsidRDefault="00590045" w:rsidP="00B77455">
      <w:pPr>
        <w:pStyle w:val="Heading2"/>
        <w:rPr>
          <w:rFonts w:ascii="Helvetic" w:hAnsi="Helvetic"/>
        </w:rPr>
      </w:pPr>
    </w:p>
    <w:p w:rsidR="008D0E52" w:rsidRPr="00EA4F58" w:rsidRDefault="00132DC5" w:rsidP="00B77455">
      <w:pPr>
        <w:pStyle w:val="Heading2"/>
        <w:rPr>
          <w:rFonts w:ascii="Helvetic" w:hAnsi="Helvetic"/>
        </w:rPr>
      </w:pPr>
      <w:bookmarkStart w:id="3" w:name="_Toc52790622"/>
      <w:bookmarkStart w:id="4" w:name="_Toc52805187"/>
      <w:r w:rsidRPr="00EA4F58">
        <w:rPr>
          <w:rFonts w:ascii="Helvetic" w:hAnsi="Helvetic"/>
        </w:rPr>
        <w:t xml:space="preserve">What is Post Registration Training and Learning </w:t>
      </w:r>
      <w:r w:rsidRPr="00EA4F58">
        <w:rPr>
          <w:rFonts w:ascii="Helvetic" w:hAnsi="Helvetic"/>
          <w:color w:val="002945"/>
          <w14:textFill>
            <w14:solidFill>
              <w14:srgbClr w14:val="002945">
                <w14:lumMod w14:val="75000"/>
              </w14:srgbClr>
            </w14:solidFill>
          </w14:textFill>
        </w:rPr>
        <w:t>–</w:t>
      </w:r>
      <w:r w:rsidRPr="00EA4F58">
        <w:rPr>
          <w:rFonts w:ascii="Helvetic" w:hAnsi="Helvetic"/>
        </w:rPr>
        <w:t xml:space="preserve"> PRTL</w:t>
      </w:r>
      <w:r w:rsidR="003E5532" w:rsidRPr="00EA4F58">
        <w:rPr>
          <w:rFonts w:ascii="Helvetic" w:hAnsi="Helvetic"/>
        </w:rPr>
        <w:t>?</w:t>
      </w:r>
      <w:bookmarkEnd w:id="3"/>
      <w:bookmarkEnd w:id="4"/>
    </w:p>
    <w:p w:rsidR="0024035C" w:rsidRPr="00EA4F58" w:rsidRDefault="0024035C" w:rsidP="002E03E2">
      <w:pPr>
        <w:spacing w:before="9"/>
        <w:ind w:left="851" w:right="873"/>
        <w:rPr>
          <w:rFonts w:ascii="Helvetic" w:hAnsi="Helvetic"/>
          <w:b/>
          <w:color w:val="002945"/>
          <w:sz w:val="28"/>
          <w:szCs w:val="28"/>
        </w:rPr>
      </w:pPr>
    </w:p>
    <w:p w:rsidR="0024035C" w:rsidRPr="00EA4F58" w:rsidRDefault="0024035C" w:rsidP="002E03E2">
      <w:pPr>
        <w:spacing w:before="9"/>
        <w:ind w:left="851" w:right="873"/>
        <w:rPr>
          <w:rFonts w:ascii="Helvetic" w:hAnsi="Helvetic"/>
          <w:b/>
          <w:color w:val="002945"/>
          <w:sz w:val="24"/>
          <w:szCs w:val="24"/>
        </w:rPr>
      </w:pPr>
      <w:r w:rsidRPr="00EA4F58">
        <w:rPr>
          <w:rFonts w:ascii="Helvetic" w:hAnsi="Helvetic"/>
          <w:color w:val="002945"/>
          <w:sz w:val="24"/>
          <w:szCs w:val="24"/>
        </w:rPr>
        <w:t xml:space="preserve">The Social Care Council adopts the International Federation of Social Work (IFSW, 2014) definition of social work which states that it is “a practice based profession and an academic discipline.” The Northern Ireland Social Care Council’s Standards of Conduct and Practice for Social Workers require social workers to maintain </w:t>
      </w:r>
      <w:r w:rsidR="005930BE" w:rsidRPr="00EA4F58">
        <w:rPr>
          <w:rFonts w:ascii="Helvetic" w:hAnsi="Helvetic"/>
          <w:color w:val="0F243E" w:themeColor="text2" w:themeShade="80"/>
          <w:sz w:val="24"/>
          <w:szCs w:val="24"/>
        </w:rPr>
        <w:t>an</w:t>
      </w:r>
      <w:r w:rsidR="005930BE" w:rsidRPr="00EA4F58">
        <w:rPr>
          <w:rFonts w:ascii="Helvetic" w:hAnsi="Helvetic"/>
          <w:color w:val="FF0000"/>
          <w:sz w:val="24"/>
          <w:szCs w:val="24"/>
        </w:rPr>
        <w:t xml:space="preserve"> </w:t>
      </w:r>
      <w:r w:rsidRPr="00EA4F58">
        <w:rPr>
          <w:rFonts w:ascii="Helvetic" w:hAnsi="Helvetic"/>
          <w:color w:val="002945"/>
          <w:sz w:val="24"/>
          <w:szCs w:val="24"/>
        </w:rPr>
        <w:t>up-to-date knowledge and evidence base for their practice</w:t>
      </w:r>
      <w:r w:rsidRPr="00EA4F58">
        <w:rPr>
          <w:rFonts w:ascii="Helvetic" w:hAnsi="Helvetic"/>
          <w:b/>
          <w:color w:val="002945"/>
          <w:sz w:val="24"/>
          <w:szCs w:val="24"/>
        </w:rPr>
        <w:t>.</w:t>
      </w:r>
    </w:p>
    <w:p w:rsidR="0024035C" w:rsidRPr="00EA4F58" w:rsidRDefault="0024035C" w:rsidP="002E03E2">
      <w:pPr>
        <w:spacing w:before="9"/>
        <w:ind w:left="851" w:right="873"/>
        <w:rPr>
          <w:rFonts w:ascii="Helvetic" w:hAnsi="Helvetic"/>
          <w:b/>
          <w:color w:val="002945"/>
          <w:sz w:val="24"/>
          <w:szCs w:val="24"/>
        </w:rPr>
      </w:pPr>
    </w:p>
    <w:p w:rsidR="0024035C" w:rsidRPr="00EA4F58" w:rsidRDefault="0024035C" w:rsidP="002E03E2">
      <w:pPr>
        <w:pStyle w:val="ListParagraph"/>
        <w:numPr>
          <w:ilvl w:val="0"/>
          <w:numId w:val="20"/>
        </w:numPr>
        <w:spacing w:before="9"/>
        <w:ind w:left="1134" w:right="873"/>
        <w:rPr>
          <w:rFonts w:ascii="Helvetic" w:hAnsi="Helvetic"/>
          <w:color w:val="002945"/>
          <w:sz w:val="24"/>
          <w:szCs w:val="24"/>
        </w:rPr>
      </w:pPr>
      <w:r w:rsidRPr="00EA4F58">
        <w:rPr>
          <w:rFonts w:ascii="Helvetic" w:hAnsi="Helvetic"/>
          <w:color w:val="002945"/>
          <w:sz w:val="24"/>
          <w:szCs w:val="24"/>
        </w:rPr>
        <w:t>Standard of Practice 2: Maintain an up-to-date knowledge and evidence base for social work.</w:t>
      </w:r>
    </w:p>
    <w:p w:rsidR="0024035C" w:rsidRPr="00EA4F58" w:rsidRDefault="0024035C" w:rsidP="002E03E2">
      <w:pPr>
        <w:pStyle w:val="ListParagraph"/>
        <w:numPr>
          <w:ilvl w:val="0"/>
          <w:numId w:val="20"/>
        </w:numPr>
        <w:spacing w:before="9"/>
        <w:ind w:left="1134" w:right="873"/>
        <w:rPr>
          <w:rFonts w:ascii="Helvetic" w:hAnsi="Helvetic"/>
          <w:color w:val="002945"/>
          <w:sz w:val="24"/>
          <w:szCs w:val="24"/>
        </w:rPr>
      </w:pPr>
      <w:r w:rsidRPr="00EA4F58">
        <w:rPr>
          <w:rFonts w:ascii="Helvetic" w:hAnsi="Helvetic"/>
          <w:color w:val="002945"/>
          <w:sz w:val="24"/>
          <w:szCs w:val="24"/>
        </w:rPr>
        <w:t>Standard of Practice 2: Develop social work practice through supervision, consultation, reflection and analysis.</w:t>
      </w:r>
    </w:p>
    <w:p w:rsidR="0024035C" w:rsidRPr="00EA4F58" w:rsidRDefault="0024035C" w:rsidP="002E03E2">
      <w:pPr>
        <w:pStyle w:val="ListParagraph"/>
        <w:numPr>
          <w:ilvl w:val="0"/>
          <w:numId w:val="20"/>
        </w:numPr>
        <w:spacing w:before="9"/>
        <w:ind w:left="1134" w:right="873"/>
        <w:rPr>
          <w:rFonts w:ascii="Helvetic" w:hAnsi="Helvetic"/>
          <w:color w:val="002945"/>
          <w:sz w:val="24"/>
          <w:szCs w:val="24"/>
        </w:rPr>
      </w:pPr>
      <w:r w:rsidRPr="00EA4F58">
        <w:rPr>
          <w:rFonts w:ascii="Helvetic" w:hAnsi="Helvetic"/>
          <w:color w:val="002945"/>
          <w:sz w:val="24"/>
          <w:szCs w:val="24"/>
        </w:rPr>
        <w:t>Standard of Practice 8: Develop yourselves and others.</w:t>
      </w:r>
    </w:p>
    <w:p w:rsidR="00D122FA" w:rsidRPr="00EA4F58" w:rsidRDefault="0024035C" w:rsidP="002E03E2">
      <w:pPr>
        <w:pStyle w:val="NormalWeb"/>
        <w:spacing w:before="240" w:beforeAutospacing="0" w:after="240" w:afterAutospacing="0"/>
        <w:ind w:left="851" w:right="873"/>
        <w:textAlignment w:val="baseline"/>
        <w:rPr>
          <w:rFonts w:ascii="Helvetic" w:hAnsi="Helvetic"/>
          <w:color w:val="002945"/>
        </w:rPr>
      </w:pPr>
      <w:r w:rsidRPr="00EA4F58">
        <w:rPr>
          <w:rFonts w:ascii="Helvetic" w:hAnsi="Helvetic"/>
          <w:color w:val="002945"/>
        </w:rPr>
        <w:t>Throughout your career as a social worker you must maintain and expand your knowledge in a process of continuous professional development (CPD) so that your practice is informed and based on the most up-to-date research and knowledge. The Social Care Council sets a standard of completing at least 90 hours of training and learning (PRTL) within your registration period i.e. every 3 years, to evidence your continuous professional development. This is a condition</w:t>
      </w:r>
      <w:r w:rsidR="005930BE" w:rsidRPr="00EA4F58">
        <w:rPr>
          <w:rFonts w:ascii="Helvetic" w:hAnsi="Helvetic"/>
          <w:color w:val="002945"/>
        </w:rPr>
        <w:t xml:space="preserve"> </w:t>
      </w:r>
      <w:r w:rsidR="005930BE" w:rsidRPr="00EA4F58">
        <w:rPr>
          <w:rFonts w:ascii="Helvetic" w:hAnsi="Helvetic"/>
          <w:color w:val="0F243E" w:themeColor="text2" w:themeShade="80"/>
        </w:rPr>
        <w:t>which must be met in order for your name to remain</w:t>
      </w:r>
      <w:r w:rsidRPr="00EA4F58">
        <w:rPr>
          <w:rFonts w:ascii="Helvetic" w:hAnsi="Helvetic"/>
          <w:color w:val="0F243E" w:themeColor="text2" w:themeShade="80"/>
        </w:rPr>
        <w:t xml:space="preserve"> </w:t>
      </w:r>
      <w:r w:rsidRPr="00EA4F58">
        <w:rPr>
          <w:rFonts w:ascii="Helvetic" w:hAnsi="Helvetic"/>
          <w:color w:val="002945"/>
        </w:rPr>
        <w:t xml:space="preserve">on the Social Care Council Register at your renewal of registration. </w:t>
      </w:r>
      <w:r w:rsidR="00C86E0B" w:rsidRPr="00EA4F58">
        <w:rPr>
          <w:rFonts w:ascii="Helvetic" w:hAnsi="Helvetic"/>
          <w:color w:val="002945"/>
        </w:rPr>
        <w:t xml:space="preserve">(See Appendix 1 – </w:t>
      </w:r>
      <w:r w:rsidR="002921AB" w:rsidRPr="00EA4F58">
        <w:rPr>
          <w:rFonts w:ascii="Helvetic" w:hAnsi="Helvetic"/>
          <w:color w:val="002945"/>
        </w:rPr>
        <w:t>Registration Rules –PRTL)</w:t>
      </w:r>
    </w:p>
    <w:p w:rsidR="006356BB" w:rsidRPr="00EA4F58" w:rsidRDefault="006356BB" w:rsidP="002E03E2">
      <w:pPr>
        <w:spacing w:line="249" w:lineRule="auto"/>
        <w:ind w:left="851" w:right="873"/>
        <w:rPr>
          <w:rFonts w:ascii="Helvetic" w:hAnsi="Helvetic"/>
          <w:color w:val="002945"/>
          <w:sz w:val="24"/>
        </w:rPr>
      </w:pPr>
    </w:p>
    <w:p w:rsidR="00590045" w:rsidRPr="00EA4F58" w:rsidRDefault="003E5532" w:rsidP="002E03E2">
      <w:pPr>
        <w:spacing w:line="249" w:lineRule="auto"/>
        <w:ind w:left="851" w:right="873"/>
        <w:rPr>
          <w:rFonts w:ascii="Helvetic" w:hAnsi="Helvetic"/>
          <w:color w:val="002945"/>
          <w:sz w:val="24"/>
        </w:rPr>
      </w:pPr>
      <w:r w:rsidRPr="00EA4F58">
        <w:rPr>
          <w:rFonts w:ascii="Helvetic" w:hAnsi="Helvetic"/>
          <w:color w:val="002945"/>
          <w:sz w:val="24"/>
        </w:rPr>
        <w:t>The Social Care Council</w:t>
      </w:r>
      <w:r w:rsidR="00B5490C" w:rsidRPr="00EA4F58">
        <w:rPr>
          <w:rFonts w:ascii="Helvetic" w:hAnsi="Helvetic"/>
          <w:color w:val="002945"/>
          <w:sz w:val="24"/>
        </w:rPr>
        <w:t xml:space="preserve"> define</w:t>
      </w:r>
      <w:r w:rsidRPr="00EA4F58">
        <w:rPr>
          <w:rFonts w:ascii="Helvetic" w:hAnsi="Helvetic"/>
          <w:color w:val="002945"/>
          <w:sz w:val="24"/>
        </w:rPr>
        <w:t>s</w:t>
      </w:r>
      <w:r w:rsidR="00B5490C" w:rsidRPr="00EA4F58">
        <w:rPr>
          <w:rFonts w:ascii="Helvetic" w:hAnsi="Helvetic"/>
          <w:color w:val="002945"/>
          <w:sz w:val="24"/>
        </w:rPr>
        <w:t xml:space="preserve"> </w:t>
      </w:r>
      <w:r w:rsidR="00F81249" w:rsidRPr="00EA4F58">
        <w:rPr>
          <w:rFonts w:ascii="Helvetic" w:hAnsi="Helvetic"/>
          <w:color w:val="002945"/>
          <w:sz w:val="24"/>
        </w:rPr>
        <w:t>Post Registration, Training and</w:t>
      </w:r>
      <w:r w:rsidR="00F81249" w:rsidRPr="00EA4F58">
        <w:rPr>
          <w:rFonts w:ascii="Helvetic" w:hAnsi="Helvetic"/>
          <w:color w:val="0F243E" w:themeColor="text2" w:themeShade="80"/>
          <w:sz w:val="24"/>
        </w:rPr>
        <w:t xml:space="preserve"> Learning</w:t>
      </w:r>
      <w:r w:rsidR="00B5490C" w:rsidRPr="00EA4F58">
        <w:rPr>
          <w:rFonts w:ascii="Helvetic" w:hAnsi="Helvetic"/>
          <w:color w:val="0F243E" w:themeColor="text2" w:themeShade="80"/>
          <w:sz w:val="24"/>
        </w:rPr>
        <w:t xml:space="preserve"> </w:t>
      </w:r>
      <w:r w:rsidR="00B5490C" w:rsidRPr="00EA4F58">
        <w:rPr>
          <w:rFonts w:ascii="Helvetic" w:hAnsi="Helvetic"/>
          <w:color w:val="002945"/>
          <w:sz w:val="24"/>
        </w:rPr>
        <w:t xml:space="preserve">as the learning and development activities through which you </w:t>
      </w:r>
      <w:r w:rsidR="006356BB" w:rsidRPr="00EA4F58">
        <w:rPr>
          <w:rFonts w:ascii="Helvetic" w:hAnsi="Helvetic"/>
          <w:color w:val="002945"/>
          <w:sz w:val="24"/>
        </w:rPr>
        <w:t xml:space="preserve">must </w:t>
      </w:r>
      <w:r w:rsidR="00B5490C" w:rsidRPr="00EA4F58">
        <w:rPr>
          <w:rFonts w:ascii="Helvetic" w:hAnsi="Helvetic"/>
          <w:color w:val="002945"/>
          <w:sz w:val="24"/>
        </w:rPr>
        <w:t xml:space="preserve">maintain and develop your competence throughout your </w:t>
      </w:r>
      <w:r w:rsidR="00F81249" w:rsidRPr="00EA4F58">
        <w:rPr>
          <w:rFonts w:ascii="Helvetic" w:hAnsi="Helvetic"/>
          <w:color w:val="002945"/>
          <w:sz w:val="24"/>
        </w:rPr>
        <w:t xml:space="preserve">professional </w:t>
      </w:r>
      <w:r w:rsidR="00B5490C" w:rsidRPr="00EA4F58">
        <w:rPr>
          <w:rFonts w:ascii="Helvetic" w:hAnsi="Helvetic"/>
          <w:color w:val="002945"/>
          <w:sz w:val="24"/>
        </w:rPr>
        <w:t>career and that helps you to:</w:t>
      </w:r>
    </w:p>
    <w:p w:rsidR="00590045" w:rsidRPr="00EA4F58" w:rsidRDefault="00590045" w:rsidP="004176A7">
      <w:pPr>
        <w:spacing w:before="1"/>
        <w:ind w:left="1701" w:right="873"/>
        <w:rPr>
          <w:rFonts w:ascii="Helvetic" w:hAnsi="Helvetic"/>
          <w:color w:val="002945"/>
          <w:sz w:val="25"/>
        </w:rPr>
      </w:pPr>
    </w:p>
    <w:p w:rsidR="00590045" w:rsidRPr="00EA4F58" w:rsidRDefault="00B5490C" w:rsidP="004176A7">
      <w:pPr>
        <w:pStyle w:val="ListParagraph"/>
        <w:numPr>
          <w:ilvl w:val="0"/>
          <w:numId w:val="6"/>
        </w:numPr>
        <w:tabs>
          <w:tab w:val="left" w:pos="1440"/>
          <w:tab w:val="left" w:pos="1441"/>
        </w:tabs>
        <w:ind w:left="1701" w:right="873" w:hanging="360"/>
        <w:rPr>
          <w:rFonts w:ascii="Helvetic" w:hAnsi="Helvetic"/>
          <w:color w:val="002945"/>
          <w:sz w:val="24"/>
        </w:rPr>
      </w:pPr>
      <w:r w:rsidRPr="00EA4F58">
        <w:rPr>
          <w:rFonts w:ascii="Helvetic" w:hAnsi="Helvetic"/>
          <w:color w:val="002945"/>
          <w:sz w:val="24"/>
        </w:rPr>
        <w:t>Improve the service you</w:t>
      </w:r>
      <w:r w:rsidRPr="00EA4F58">
        <w:rPr>
          <w:rFonts w:ascii="Helvetic" w:hAnsi="Helvetic"/>
          <w:color w:val="002945"/>
          <w:spacing w:val="-14"/>
          <w:sz w:val="24"/>
        </w:rPr>
        <w:t xml:space="preserve"> </w:t>
      </w:r>
      <w:r w:rsidRPr="00EA4F58">
        <w:rPr>
          <w:rFonts w:ascii="Helvetic" w:hAnsi="Helvetic"/>
          <w:color w:val="002945"/>
          <w:sz w:val="24"/>
        </w:rPr>
        <w:t>provide</w:t>
      </w:r>
    </w:p>
    <w:p w:rsidR="00590045" w:rsidRPr="00EA4F58" w:rsidRDefault="00B5490C" w:rsidP="004176A7">
      <w:pPr>
        <w:pStyle w:val="ListParagraph"/>
        <w:numPr>
          <w:ilvl w:val="0"/>
          <w:numId w:val="6"/>
        </w:numPr>
        <w:tabs>
          <w:tab w:val="left" w:pos="1440"/>
          <w:tab w:val="left" w:pos="1441"/>
        </w:tabs>
        <w:spacing w:before="12"/>
        <w:ind w:left="1701" w:right="873" w:hanging="360"/>
        <w:rPr>
          <w:rFonts w:ascii="Helvetic" w:hAnsi="Helvetic"/>
          <w:color w:val="002945"/>
          <w:sz w:val="24"/>
        </w:rPr>
      </w:pPr>
      <w:r w:rsidRPr="00EA4F58">
        <w:rPr>
          <w:rFonts w:ascii="Helvetic" w:hAnsi="Helvetic"/>
          <w:color w:val="002945"/>
          <w:sz w:val="24"/>
        </w:rPr>
        <w:t>Develop and improve your job skills, k</w:t>
      </w:r>
      <w:r w:rsidR="003E5532" w:rsidRPr="00EA4F58">
        <w:rPr>
          <w:rFonts w:ascii="Helvetic" w:hAnsi="Helvetic"/>
          <w:color w:val="002945"/>
          <w:sz w:val="24"/>
        </w:rPr>
        <w:t xml:space="preserve">nowledge, </w:t>
      </w:r>
      <w:r w:rsidR="002921AB" w:rsidRPr="00EA4F58">
        <w:rPr>
          <w:rFonts w:ascii="Helvetic" w:hAnsi="Helvetic"/>
          <w:color w:val="0F243E" w:themeColor="text2" w:themeShade="80"/>
          <w:sz w:val="24"/>
        </w:rPr>
        <w:t>behaviour</w:t>
      </w:r>
      <w:r w:rsidR="003E5532" w:rsidRPr="00EA4F58">
        <w:rPr>
          <w:rFonts w:ascii="Helvetic" w:hAnsi="Helvetic"/>
          <w:color w:val="0F243E" w:themeColor="text2" w:themeShade="80"/>
          <w:sz w:val="24"/>
          <w:u w:val="single"/>
        </w:rPr>
        <w:t xml:space="preserve"> </w:t>
      </w:r>
      <w:r w:rsidR="003E5532" w:rsidRPr="00EA4F58">
        <w:rPr>
          <w:rFonts w:ascii="Helvetic" w:hAnsi="Helvetic"/>
          <w:color w:val="002945"/>
          <w:sz w:val="24"/>
        </w:rPr>
        <w:t>and practice</w:t>
      </w:r>
    </w:p>
    <w:p w:rsidR="00590045" w:rsidRPr="00EA4F58" w:rsidRDefault="00B5490C" w:rsidP="004176A7">
      <w:pPr>
        <w:pStyle w:val="ListParagraph"/>
        <w:numPr>
          <w:ilvl w:val="0"/>
          <w:numId w:val="6"/>
        </w:numPr>
        <w:tabs>
          <w:tab w:val="left" w:pos="1440"/>
          <w:tab w:val="left" w:pos="1441"/>
        </w:tabs>
        <w:spacing w:before="12"/>
        <w:ind w:left="1701" w:right="873" w:hanging="360"/>
        <w:rPr>
          <w:rFonts w:ascii="Helvetic" w:hAnsi="Helvetic"/>
          <w:color w:val="002945"/>
          <w:sz w:val="24"/>
        </w:rPr>
      </w:pPr>
      <w:r w:rsidRPr="00EA4F58">
        <w:rPr>
          <w:rFonts w:ascii="Helvetic" w:hAnsi="Helvetic"/>
          <w:color w:val="002945"/>
          <w:sz w:val="24"/>
        </w:rPr>
        <w:t>Keep up to date with new practice developments, legislation and</w:t>
      </w:r>
      <w:r w:rsidRPr="00EA4F58">
        <w:rPr>
          <w:rFonts w:ascii="Helvetic" w:hAnsi="Helvetic"/>
          <w:color w:val="002945"/>
          <w:spacing w:val="-22"/>
          <w:sz w:val="24"/>
        </w:rPr>
        <w:t xml:space="preserve"> </w:t>
      </w:r>
      <w:r w:rsidRPr="00EA4F58">
        <w:rPr>
          <w:rFonts w:ascii="Helvetic" w:hAnsi="Helvetic"/>
          <w:color w:val="002945"/>
          <w:spacing w:val="-3"/>
          <w:sz w:val="24"/>
        </w:rPr>
        <w:t>policy.</w:t>
      </w:r>
    </w:p>
    <w:p w:rsidR="00590045" w:rsidRPr="00EA4F58" w:rsidRDefault="00590045" w:rsidP="002E03E2">
      <w:pPr>
        <w:spacing w:before="1"/>
        <w:ind w:left="851" w:right="873"/>
        <w:rPr>
          <w:rFonts w:ascii="Helvetic" w:hAnsi="Helvetic"/>
          <w:color w:val="002945"/>
          <w:sz w:val="26"/>
        </w:rPr>
      </w:pPr>
    </w:p>
    <w:p w:rsidR="00871B1E" w:rsidRPr="00EA4F58" w:rsidRDefault="00871B1E" w:rsidP="002E03E2">
      <w:pPr>
        <w:spacing w:before="1"/>
        <w:ind w:left="851" w:right="873"/>
        <w:rPr>
          <w:rFonts w:ascii="Helvetic" w:hAnsi="Helvetic"/>
          <w:b/>
          <w:color w:val="002945"/>
          <w:sz w:val="26"/>
        </w:rPr>
      </w:pPr>
    </w:p>
    <w:p w:rsidR="00871B1E" w:rsidRPr="00EA4F58" w:rsidRDefault="00871B1E" w:rsidP="00B77455">
      <w:pPr>
        <w:pStyle w:val="Heading2"/>
        <w:rPr>
          <w:rFonts w:ascii="Helvetic" w:hAnsi="Helvetic"/>
        </w:rPr>
      </w:pPr>
      <w:bookmarkStart w:id="5" w:name="_Toc52790623"/>
      <w:bookmarkStart w:id="6" w:name="_Toc52805188"/>
      <w:r w:rsidRPr="00EA4F58">
        <w:rPr>
          <w:rFonts w:ascii="Helvetic" w:hAnsi="Helvetic"/>
        </w:rPr>
        <w:t>PRTL and Renewal</w:t>
      </w:r>
      <w:bookmarkEnd w:id="5"/>
      <w:bookmarkEnd w:id="6"/>
    </w:p>
    <w:p w:rsidR="00871B1E" w:rsidRPr="00EA4F58" w:rsidRDefault="00871B1E" w:rsidP="002E03E2">
      <w:pPr>
        <w:ind w:left="851" w:right="873"/>
        <w:rPr>
          <w:rFonts w:ascii="Helvetic" w:hAnsi="Helvetic"/>
          <w:b/>
          <w:color w:val="002945"/>
          <w:sz w:val="30"/>
        </w:rPr>
      </w:pPr>
    </w:p>
    <w:p w:rsidR="00871B1E" w:rsidRPr="00EA4F58" w:rsidRDefault="00871B1E" w:rsidP="002E03E2">
      <w:pPr>
        <w:spacing w:before="11"/>
        <w:ind w:left="851" w:right="873"/>
        <w:rPr>
          <w:rFonts w:ascii="Helvetic" w:hAnsi="Helvetic"/>
          <w:b/>
          <w:color w:val="002945"/>
          <w:sz w:val="24"/>
        </w:rPr>
      </w:pPr>
    </w:p>
    <w:p w:rsidR="00871B1E" w:rsidRPr="00EA4F58" w:rsidRDefault="00871B1E" w:rsidP="002E03E2">
      <w:pPr>
        <w:spacing w:line="249" w:lineRule="auto"/>
        <w:ind w:left="851" w:right="873"/>
        <w:jc w:val="both"/>
        <w:rPr>
          <w:rFonts w:ascii="Helvetic" w:hAnsi="Helvetic"/>
          <w:b/>
          <w:color w:val="002945"/>
          <w:sz w:val="24"/>
        </w:rPr>
      </w:pPr>
      <w:r w:rsidRPr="00EA4F58">
        <w:rPr>
          <w:rFonts w:ascii="Helvetic" w:hAnsi="Helvetic"/>
          <w:color w:val="002945"/>
          <w:sz w:val="24"/>
        </w:rPr>
        <w:t>The Social Care Council Registration Rules require registered social workers, when they are renewing their registration (every 3 years),</w:t>
      </w:r>
      <w:r w:rsidRPr="00EA4F58">
        <w:rPr>
          <w:rFonts w:ascii="Helvetic" w:hAnsi="Helvetic"/>
          <w:color w:val="002945"/>
          <w:spacing w:val="-22"/>
          <w:sz w:val="24"/>
        </w:rPr>
        <w:t xml:space="preserve"> </w:t>
      </w:r>
      <w:r w:rsidRPr="00EA4F58">
        <w:rPr>
          <w:rFonts w:ascii="Helvetic" w:hAnsi="Helvetic"/>
          <w:color w:val="002945"/>
          <w:sz w:val="24"/>
        </w:rPr>
        <w:t>to</w:t>
      </w:r>
      <w:r w:rsidRPr="00EA4F58">
        <w:rPr>
          <w:rFonts w:ascii="Helvetic" w:hAnsi="Helvetic"/>
          <w:color w:val="002945"/>
          <w:spacing w:val="-24"/>
          <w:sz w:val="24"/>
        </w:rPr>
        <w:t xml:space="preserve"> </w:t>
      </w:r>
      <w:r w:rsidRPr="00EA4F58">
        <w:rPr>
          <w:rFonts w:ascii="Helvetic" w:hAnsi="Helvetic"/>
          <w:color w:val="002945"/>
          <w:sz w:val="24"/>
        </w:rPr>
        <w:t>provide</w:t>
      </w:r>
      <w:r w:rsidRPr="00EA4F58">
        <w:rPr>
          <w:rFonts w:ascii="Helvetic" w:hAnsi="Helvetic"/>
          <w:color w:val="002945"/>
          <w:spacing w:val="-21"/>
          <w:sz w:val="24"/>
        </w:rPr>
        <w:t xml:space="preserve"> </w:t>
      </w:r>
      <w:r w:rsidRPr="00EA4F58">
        <w:rPr>
          <w:rFonts w:ascii="Helvetic" w:hAnsi="Helvetic"/>
          <w:color w:val="002945"/>
          <w:sz w:val="24"/>
        </w:rPr>
        <w:t>satisfactory</w:t>
      </w:r>
      <w:r w:rsidRPr="00EA4F58">
        <w:rPr>
          <w:rFonts w:ascii="Helvetic" w:hAnsi="Helvetic"/>
          <w:color w:val="002945"/>
          <w:spacing w:val="-24"/>
          <w:sz w:val="24"/>
        </w:rPr>
        <w:t xml:space="preserve"> </w:t>
      </w:r>
      <w:r w:rsidRPr="00EA4F58">
        <w:rPr>
          <w:rFonts w:ascii="Helvetic" w:hAnsi="Helvetic"/>
          <w:color w:val="002945"/>
          <w:sz w:val="24"/>
        </w:rPr>
        <w:t>evidence</w:t>
      </w:r>
      <w:r w:rsidRPr="00EA4F58">
        <w:rPr>
          <w:rFonts w:ascii="Helvetic" w:hAnsi="Helvetic"/>
          <w:color w:val="002945"/>
          <w:spacing w:val="-21"/>
          <w:sz w:val="24"/>
        </w:rPr>
        <w:t xml:space="preserve"> </w:t>
      </w:r>
      <w:r w:rsidRPr="00EA4F58">
        <w:rPr>
          <w:rFonts w:ascii="Helvetic" w:hAnsi="Helvetic"/>
          <w:color w:val="002945"/>
          <w:sz w:val="24"/>
        </w:rPr>
        <w:t>that</w:t>
      </w:r>
      <w:r w:rsidRPr="00EA4F58">
        <w:rPr>
          <w:rFonts w:ascii="Helvetic" w:hAnsi="Helvetic"/>
          <w:color w:val="002945"/>
          <w:spacing w:val="-24"/>
          <w:sz w:val="24"/>
        </w:rPr>
        <w:t xml:space="preserve"> </w:t>
      </w:r>
      <w:r w:rsidRPr="00EA4F58">
        <w:rPr>
          <w:rFonts w:ascii="Helvetic" w:hAnsi="Helvetic"/>
          <w:color w:val="002945"/>
          <w:sz w:val="24"/>
        </w:rPr>
        <w:t>they</w:t>
      </w:r>
      <w:r w:rsidRPr="00EA4F58">
        <w:rPr>
          <w:rFonts w:ascii="Helvetic" w:hAnsi="Helvetic"/>
          <w:color w:val="002945"/>
          <w:spacing w:val="-24"/>
          <w:sz w:val="24"/>
        </w:rPr>
        <w:t xml:space="preserve"> </w:t>
      </w:r>
      <w:r w:rsidRPr="00EA4F58">
        <w:rPr>
          <w:rFonts w:ascii="Helvetic" w:hAnsi="Helvetic"/>
          <w:color w:val="002945"/>
          <w:sz w:val="24"/>
        </w:rPr>
        <w:t>have</w:t>
      </w:r>
      <w:r w:rsidRPr="00EA4F58">
        <w:rPr>
          <w:rFonts w:ascii="Helvetic" w:hAnsi="Helvetic"/>
          <w:color w:val="002945"/>
          <w:spacing w:val="-22"/>
          <w:sz w:val="24"/>
        </w:rPr>
        <w:t xml:space="preserve"> </w:t>
      </w:r>
      <w:r w:rsidRPr="00EA4F58">
        <w:rPr>
          <w:rFonts w:ascii="Helvetic" w:hAnsi="Helvetic"/>
          <w:color w:val="002945"/>
          <w:sz w:val="24"/>
        </w:rPr>
        <w:t>completed</w:t>
      </w:r>
      <w:r w:rsidRPr="00EA4F58">
        <w:rPr>
          <w:rFonts w:ascii="Helvetic" w:hAnsi="Helvetic"/>
          <w:color w:val="002945"/>
          <w:spacing w:val="-21"/>
          <w:sz w:val="24"/>
        </w:rPr>
        <w:t xml:space="preserve"> </w:t>
      </w:r>
      <w:r w:rsidRPr="00EA4F58">
        <w:rPr>
          <w:rFonts w:ascii="Helvetic" w:hAnsi="Helvetic"/>
          <w:color w:val="002945"/>
          <w:sz w:val="24"/>
        </w:rPr>
        <w:t>the</w:t>
      </w:r>
      <w:r w:rsidRPr="00EA4F58">
        <w:rPr>
          <w:rFonts w:ascii="Helvetic" w:hAnsi="Helvetic"/>
          <w:color w:val="002945"/>
          <w:spacing w:val="-24"/>
          <w:sz w:val="24"/>
        </w:rPr>
        <w:t xml:space="preserve"> </w:t>
      </w:r>
      <w:r w:rsidRPr="00EA4F58">
        <w:rPr>
          <w:rFonts w:ascii="Helvetic" w:hAnsi="Helvetic"/>
          <w:color w:val="002945"/>
          <w:sz w:val="24"/>
        </w:rPr>
        <w:t>required post</w:t>
      </w:r>
      <w:r w:rsidRPr="00EA4F58">
        <w:rPr>
          <w:rFonts w:ascii="Helvetic" w:hAnsi="Helvetic"/>
          <w:color w:val="002945"/>
          <w:spacing w:val="-22"/>
          <w:sz w:val="24"/>
        </w:rPr>
        <w:t xml:space="preserve"> </w:t>
      </w:r>
      <w:r w:rsidRPr="00EA4F58">
        <w:rPr>
          <w:rFonts w:ascii="Helvetic" w:hAnsi="Helvetic"/>
          <w:color w:val="002945"/>
          <w:sz w:val="24"/>
        </w:rPr>
        <w:t>registration training</w:t>
      </w:r>
      <w:r w:rsidRPr="00EA4F58">
        <w:rPr>
          <w:rFonts w:ascii="Helvetic" w:hAnsi="Helvetic"/>
          <w:color w:val="002945"/>
          <w:spacing w:val="-9"/>
          <w:sz w:val="24"/>
        </w:rPr>
        <w:t xml:space="preserve"> </w:t>
      </w:r>
      <w:r w:rsidRPr="00EA4F58">
        <w:rPr>
          <w:rFonts w:ascii="Helvetic" w:hAnsi="Helvetic"/>
          <w:color w:val="002945"/>
          <w:sz w:val="24"/>
        </w:rPr>
        <w:t>and</w:t>
      </w:r>
      <w:r w:rsidRPr="00EA4F58">
        <w:rPr>
          <w:rFonts w:ascii="Helvetic" w:hAnsi="Helvetic"/>
          <w:color w:val="002945"/>
          <w:spacing w:val="-8"/>
          <w:sz w:val="24"/>
        </w:rPr>
        <w:t xml:space="preserve"> </w:t>
      </w:r>
      <w:r w:rsidRPr="00EA4F58">
        <w:rPr>
          <w:rFonts w:ascii="Helvetic" w:hAnsi="Helvetic"/>
          <w:color w:val="002945"/>
          <w:sz w:val="24"/>
        </w:rPr>
        <w:t>learning.</w:t>
      </w:r>
      <w:r w:rsidRPr="00EA4F58">
        <w:rPr>
          <w:rFonts w:ascii="Helvetic" w:hAnsi="Helvetic"/>
          <w:color w:val="002945"/>
          <w:spacing w:val="45"/>
          <w:sz w:val="24"/>
        </w:rPr>
        <w:t xml:space="preserve"> </w:t>
      </w:r>
      <w:r w:rsidRPr="00EA4F58">
        <w:rPr>
          <w:rFonts w:ascii="Helvetic" w:hAnsi="Helvetic"/>
          <w:color w:val="002945"/>
          <w:sz w:val="24"/>
        </w:rPr>
        <w:t>The Social Care Council</w:t>
      </w:r>
      <w:r w:rsidRPr="00EA4F58">
        <w:rPr>
          <w:rFonts w:ascii="Helvetic" w:hAnsi="Helvetic"/>
          <w:color w:val="002945"/>
          <w:spacing w:val="-6"/>
          <w:sz w:val="24"/>
        </w:rPr>
        <w:t xml:space="preserve"> </w:t>
      </w:r>
      <w:r w:rsidRPr="00EA4F58">
        <w:rPr>
          <w:rFonts w:ascii="Helvetic" w:hAnsi="Helvetic"/>
          <w:color w:val="002945"/>
          <w:sz w:val="24"/>
        </w:rPr>
        <w:t>will</w:t>
      </w:r>
      <w:r w:rsidRPr="00EA4F58">
        <w:rPr>
          <w:rFonts w:ascii="Helvetic" w:hAnsi="Helvetic"/>
          <w:color w:val="002945"/>
          <w:spacing w:val="-7"/>
          <w:sz w:val="24"/>
        </w:rPr>
        <w:t xml:space="preserve"> </w:t>
      </w:r>
      <w:r w:rsidRPr="00EA4F58">
        <w:rPr>
          <w:rFonts w:ascii="Helvetic" w:hAnsi="Helvetic"/>
          <w:color w:val="002945"/>
          <w:sz w:val="24"/>
        </w:rPr>
        <w:t>ask</w:t>
      </w:r>
      <w:r w:rsidRPr="00EA4F58">
        <w:rPr>
          <w:rFonts w:ascii="Helvetic" w:hAnsi="Helvetic"/>
          <w:color w:val="002945"/>
          <w:spacing w:val="-7"/>
          <w:sz w:val="24"/>
        </w:rPr>
        <w:t xml:space="preserve"> </w:t>
      </w:r>
      <w:r w:rsidRPr="00EA4F58">
        <w:rPr>
          <w:rFonts w:ascii="Helvetic" w:hAnsi="Helvetic"/>
          <w:color w:val="002945"/>
          <w:sz w:val="24"/>
        </w:rPr>
        <w:t>you</w:t>
      </w:r>
      <w:r w:rsidRPr="00EA4F58">
        <w:rPr>
          <w:rFonts w:ascii="Helvetic" w:hAnsi="Helvetic"/>
          <w:color w:val="002945"/>
          <w:spacing w:val="-8"/>
          <w:sz w:val="24"/>
        </w:rPr>
        <w:t xml:space="preserve"> </w:t>
      </w:r>
      <w:r w:rsidRPr="00EA4F58">
        <w:rPr>
          <w:rFonts w:ascii="Helvetic" w:hAnsi="Helvetic"/>
          <w:color w:val="002945"/>
          <w:sz w:val="24"/>
        </w:rPr>
        <w:t>to</w:t>
      </w:r>
      <w:r w:rsidRPr="00EA4F58">
        <w:rPr>
          <w:rFonts w:ascii="Helvetic" w:hAnsi="Helvetic"/>
          <w:color w:val="002945"/>
          <w:spacing w:val="-11"/>
          <w:sz w:val="24"/>
        </w:rPr>
        <w:t xml:space="preserve"> </w:t>
      </w:r>
      <w:r w:rsidRPr="00EA4F58">
        <w:rPr>
          <w:rFonts w:ascii="Helvetic" w:hAnsi="Helvetic"/>
          <w:color w:val="002945"/>
          <w:sz w:val="24"/>
        </w:rPr>
        <w:t>sign</w:t>
      </w:r>
      <w:r w:rsidRPr="00EA4F58">
        <w:rPr>
          <w:rFonts w:ascii="Helvetic" w:hAnsi="Helvetic"/>
          <w:color w:val="002945"/>
          <w:spacing w:val="-8"/>
          <w:sz w:val="24"/>
        </w:rPr>
        <w:t xml:space="preserve"> </w:t>
      </w:r>
      <w:r w:rsidRPr="00EA4F58">
        <w:rPr>
          <w:rFonts w:ascii="Helvetic" w:hAnsi="Helvetic"/>
          <w:color w:val="002945"/>
          <w:sz w:val="24"/>
        </w:rPr>
        <w:t>a</w:t>
      </w:r>
      <w:r w:rsidRPr="00EA4F58">
        <w:rPr>
          <w:rFonts w:ascii="Helvetic" w:hAnsi="Helvetic"/>
          <w:color w:val="002945"/>
          <w:spacing w:val="-8"/>
          <w:sz w:val="24"/>
        </w:rPr>
        <w:t xml:space="preserve"> </w:t>
      </w:r>
      <w:r w:rsidRPr="00EA4F58">
        <w:rPr>
          <w:rFonts w:ascii="Helvetic" w:hAnsi="Helvetic"/>
          <w:color w:val="002945"/>
          <w:sz w:val="24"/>
        </w:rPr>
        <w:t>personal</w:t>
      </w:r>
      <w:r w:rsidRPr="00EA4F58">
        <w:rPr>
          <w:rFonts w:ascii="Helvetic" w:hAnsi="Helvetic"/>
          <w:color w:val="002945"/>
          <w:spacing w:val="-8"/>
          <w:sz w:val="24"/>
        </w:rPr>
        <w:t xml:space="preserve"> </w:t>
      </w:r>
      <w:r w:rsidRPr="00EA4F58">
        <w:rPr>
          <w:rFonts w:ascii="Helvetic" w:hAnsi="Helvetic"/>
          <w:color w:val="002945"/>
          <w:sz w:val="24"/>
        </w:rPr>
        <w:t>declaration</w:t>
      </w:r>
      <w:r w:rsidRPr="00EA4F58">
        <w:rPr>
          <w:rFonts w:ascii="Helvetic" w:hAnsi="Helvetic"/>
          <w:color w:val="002945"/>
          <w:spacing w:val="-7"/>
          <w:sz w:val="24"/>
        </w:rPr>
        <w:t xml:space="preserve"> </w:t>
      </w:r>
      <w:r w:rsidRPr="00EA4F58">
        <w:rPr>
          <w:rFonts w:ascii="Helvetic" w:hAnsi="Helvetic"/>
          <w:color w:val="002945"/>
          <w:sz w:val="24"/>
        </w:rPr>
        <w:t>that</w:t>
      </w:r>
      <w:r w:rsidRPr="00EA4F58">
        <w:rPr>
          <w:rFonts w:ascii="Helvetic" w:hAnsi="Helvetic"/>
          <w:color w:val="002945"/>
          <w:spacing w:val="-10"/>
          <w:sz w:val="24"/>
        </w:rPr>
        <w:t xml:space="preserve"> </w:t>
      </w:r>
      <w:r w:rsidRPr="00EA4F58">
        <w:rPr>
          <w:rFonts w:ascii="Helvetic" w:hAnsi="Helvetic"/>
          <w:color w:val="002945"/>
          <w:sz w:val="24"/>
        </w:rPr>
        <w:t>you</w:t>
      </w:r>
      <w:r w:rsidRPr="00EA4F58">
        <w:rPr>
          <w:rFonts w:ascii="Helvetic" w:hAnsi="Helvetic"/>
          <w:color w:val="002945"/>
          <w:spacing w:val="-8"/>
          <w:sz w:val="24"/>
        </w:rPr>
        <w:t xml:space="preserve"> </w:t>
      </w:r>
      <w:r w:rsidRPr="00EA4F58">
        <w:rPr>
          <w:rFonts w:ascii="Helvetic" w:hAnsi="Helvetic"/>
          <w:color w:val="002945"/>
          <w:sz w:val="24"/>
        </w:rPr>
        <w:t>have</w:t>
      </w:r>
      <w:r w:rsidRPr="00EA4F58">
        <w:rPr>
          <w:rFonts w:ascii="Helvetic" w:hAnsi="Helvetic"/>
          <w:color w:val="002945"/>
          <w:spacing w:val="-8"/>
          <w:sz w:val="24"/>
        </w:rPr>
        <w:t xml:space="preserve"> </w:t>
      </w:r>
      <w:r w:rsidRPr="00EA4F58">
        <w:rPr>
          <w:rFonts w:ascii="Helvetic" w:hAnsi="Helvetic"/>
          <w:color w:val="002945"/>
          <w:sz w:val="24"/>
        </w:rPr>
        <w:t>met</w:t>
      </w:r>
      <w:r w:rsidRPr="00EA4F58">
        <w:rPr>
          <w:rFonts w:ascii="Helvetic" w:hAnsi="Helvetic"/>
          <w:color w:val="002945"/>
          <w:spacing w:val="-11"/>
          <w:sz w:val="24"/>
        </w:rPr>
        <w:t xml:space="preserve"> </w:t>
      </w:r>
      <w:r w:rsidRPr="00EA4F58">
        <w:rPr>
          <w:rFonts w:ascii="Helvetic" w:hAnsi="Helvetic"/>
          <w:color w:val="002945"/>
          <w:sz w:val="24"/>
        </w:rPr>
        <w:t>the</w:t>
      </w:r>
      <w:r w:rsidRPr="00EA4F58">
        <w:rPr>
          <w:rFonts w:ascii="Helvetic" w:hAnsi="Helvetic"/>
          <w:color w:val="002945"/>
          <w:spacing w:val="-8"/>
          <w:sz w:val="24"/>
        </w:rPr>
        <w:t xml:space="preserve"> </w:t>
      </w:r>
      <w:r w:rsidRPr="00EA4F58">
        <w:rPr>
          <w:rFonts w:ascii="Helvetic" w:hAnsi="Helvetic"/>
          <w:color w:val="002945"/>
          <w:sz w:val="24"/>
        </w:rPr>
        <w:t xml:space="preserve">PRTL requirements; </w:t>
      </w:r>
      <w:r w:rsidRPr="00EA4F58">
        <w:rPr>
          <w:rFonts w:ascii="Helvetic" w:hAnsi="Helvetic"/>
          <w:b/>
          <w:color w:val="002945"/>
          <w:sz w:val="24"/>
        </w:rPr>
        <w:t xml:space="preserve">PRTL is a mandatory element of renewal and failure to meet this requirement may </w:t>
      </w:r>
      <w:r w:rsidRPr="00EA4F58">
        <w:rPr>
          <w:rFonts w:ascii="Helvetic" w:hAnsi="Helvetic"/>
          <w:b/>
          <w:color w:val="002945"/>
          <w:spacing w:val="3"/>
          <w:sz w:val="24"/>
        </w:rPr>
        <w:t xml:space="preserve">call into question </w:t>
      </w:r>
      <w:r w:rsidRPr="00EA4F58">
        <w:rPr>
          <w:rFonts w:ascii="Helvetic" w:hAnsi="Helvetic"/>
          <w:b/>
          <w:color w:val="002945"/>
          <w:spacing w:val="1"/>
          <w:sz w:val="24"/>
        </w:rPr>
        <w:t xml:space="preserve">your </w:t>
      </w:r>
      <w:r w:rsidRPr="00EA4F58">
        <w:rPr>
          <w:rFonts w:ascii="Helvetic" w:hAnsi="Helvetic"/>
          <w:b/>
          <w:color w:val="002945"/>
          <w:spacing w:val="3"/>
          <w:sz w:val="24"/>
        </w:rPr>
        <w:t xml:space="preserve">Fitness </w:t>
      </w:r>
      <w:r w:rsidRPr="00EA4F58">
        <w:rPr>
          <w:rFonts w:ascii="Helvetic" w:hAnsi="Helvetic"/>
          <w:b/>
          <w:color w:val="002945"/>
          <w:spacing w:val="1"/>
          <w:sz w:val="24"/>
        </w:rPr>
        <w:t>to</w:t>
      </w:r>
      <w:r w:rsidRPr="00EA4F58">
        <w:rPr>
          <w:rFonts w:ascii="Helvetic" w:hAnsi="Helvetic"/>
          <w:b/>
          <w:color w:val="002945"/>
          <w:spacing w:val="10"/>
          <w:sz w:val="24"/>
        </w:rPr>
        <w:t xml:space="preserve"> </w:t>
      </w:r>
      <w:r w:rsidRPr="00EA4F58">
        <w:rPr>
          <w:rFonts w:ascii="Helvetic" w:hAnsi="Helvetic"/>
          <w:b/>
          <w:color w:val="002945"/>
          <w:spacing w:val="5"/>
          <w:sz w:val="24"/>
        </w:rPr>
        <w:t>Practise.</w:t>
      </w:r>
    </w:p>
    <w:p w:rsidR="00871B1E" w:rsidRPr="00EA4F58" w:rsidRDefault="00871B1E" w:rsidP="002E03E2">
      <w:pPr>
        <w:spacing w:before="1"/>
        <w:ind w:left="851" w:right="873"/>
        <w:rPr>
          <w:rFonts w:ascii="Helvetic" w:hAnsi="Helvetic"/>
          <w:b/>
          <w:color w:val="002945"/>
          <w:sz w:val="26"/>
        </w:rPr>
      </w:pPr>
    </w:p>
    <w:p w:rsidR="00871B1E" w:rsidRPr="00EA4F58" w:rsidRDefault="00871B1E" w:rsidP="002E03E2">
      <w:pPr>
        <w:spacing w:before="1"/>
        <w:ind w:left="851" w:right="873"/>
        <w:rPr>
          <w:rFonts w:ascii="Helvetic" w:hAnsi="Helvetic"/>
          <w:b/>
          <w:color w:val="002945"/>
          <w:sz w:val="26"/>
        </w:rPr>
      </w:pPr>
    </w:p>
    <w:p w:rsidR="00871B1E" w:rsidRPr="00EA4F58" w:rsidRDefault="00871B1E" w:rsidP="002E03E2">
      <w:pPr>
        <w:spacing w:before="1"/>
        <w:ind w:left="851" w:right="873"/>
        <w:rPr>
          <w:rFonts w:ascii="Helvetic" w:hAnsi="Helvetic"/>
          <w:b/>
          <w:color w:val="002945"/>
          <w:sz w:val="26"/>
        </w:rPr>
      </w:pPr>
    </w:p>
    <w:p w:rsidR="00871B1E" w:rsidRPr="00EA4F58" w:rsidRDefault="00871B1E" w:rsidP="00237291">
      <w:pPr>
        <w:spacing w:before="1"/>
        <w:ind w:left="720"/>
        <w:rPr>
          <w:rFonts w:ascii="Helvetic" w:hAnsi="Helvetic"/>
          <w:b/>
          <w:color w:val="002945"/>
          <w:sz w:val="26"/>
        </w:rPr>
      </w:pPr>
    </w:p>
    <w:p w:rsidR="00871B1E" w:rsidRPr="00EA4F58" w:rsidRDefault="00871B1E">
      <w:pPr>
        <w:rPr>
          <w:rFonts w:ascii="Helvetic" w:hAnsi="Helvetic"/>
          <w:b/>
          <w:color w:val="002945"/>
          <w:sz w:val="26"/>
        </w:rPr>
      </w:pPr>
      <w:r w:rsidRPr="00EA4F58">
        <w:rPr>
          <w:rFonts w:ascii="Helvetic" w:hAnsi="Helvetic"/>
          <w:b/>
          <w:color w:val="002945"/>
          <w:sz w:val="26"/>
        </w:rPr>
        <w:br w:type="page"/>
      </w:r>
    </w:p>
    <w:p w:rsidR="00E41468" w:rsidRPr="00EA4F58" w:rsidRDefault="00E41468" w:rsidP="00237291">
      <w:pPr>
        <w:spacing w:before="1"/>
        <w:ind w:left="720"/>
        <w:rPr>
          <w:rFonts w:ascii="Helvetic" w:hAnsi="Helvetic"/>
          <w:b/>
          <w:color w:val="002945"/>
          <w:sz w:val="26"/>
        </w:rPr>
      </w:pPr>
    </w:p>
    <w:p w:rsidR="00237291" w:rsidRPr="00EA4F58" w:rsidRDefault="00237291" w:rsidP="00237291">
      <w:pPr>
        <w:spacing w:before="1"/>
        <w:ind w:left="720"/>
        <w:rPr>
          <w:rFonts w:ascii="Helvetic" w:hAnsi="Helvetic"/>
          <w:b/>
          <w:color w:val="002945"/>
          <w:sz w:val="26"/>
        </w:rPr>
      </w:pPr>
      <w:r w:rsidRPr="00EA4F58">
        <w:rPr>
          <w:rFonts w:ascii="Helvetic" w:hAnsi="Helvetic"/>
          <w:b/>
          <w:color w:val="002945"/>
          <w:sz w:val="26"/>
        </w:rPr>
        <w:t>The Learning Cycle</w:t>
      </w:r>
    </w:p>
    <w:p w:rsidR="00237291" w:rsidRPr="00EA4F58" w:rsidRDefault="00237291" w:rsidP="005968E1">
      <w:pPr>
        <w:spacing w:before="1"/>
        <w:rPr>
          <w:rFonts w:ascii="Helvetic" w:hAnsi="Helvetic"/>
          <w:color w:val="002945"/>
          <w:sz w:val="26"/>
        </w:rPr>
      </w:pPr>
    </w:p>
    <w:p w:rsidR="00590045" w:rsidRPr="00EA4F58" w:rsidRDefault="00B5490C" w:rsidP="00871B1E">
      <w:pPr>
        <w:spacing w:line="249" w:lineRule="auto"/>
        <w:ind w:left="720" w:right="654"/>
        <w:jc w:val="both"/>
        <w:rPr>
          <w:rFonts w:ascii="Helvetic" w:hAnsi="Helvetic"/>
          <w:color w:val="002945"/>
          <w:sz w:val="24"/>
        </w:rPr>
      </w:pPr>
      <w:r w:rsidRPr="00EA4F58">
        <w:rPr>
          <w:rFonts w:ascii="Helvetic" w:hAnsi="Helvetic"/>
          <w:color w:val="002945"/>
          <w:sz w:val="24"/>
        </w:rPr>
        <w:t xml:space="preserve">Learning and development should be a cyclical process starting </w:t>
      </w:r>
      <w:r w:rsidR="00237291" w:rsidRPr="00EA4F58">
        <w:rPr>
          <w:rFonts w:ascii="Helvetic" w:hAnsi="Helvetic"/>
          <w:color w:val="002945"/>
          <w:sz w:val="24"/>
        </w:rPr>
        <w:t xml:space="preserve">with </w:t>
      </w:r>
      <w:r w:rsidRPr="00EA4F58">
        <w:rPr>
          <w:rFonts w:ascii="Helvetic" w:hAnsi="Helvetic"/>
          <w:color w:val="002945"/>
          <w:sz w:val="24"/>
        </w:rPr>
        <w:t>i</w:t>
      </w:r>
      <w:r w:rsidR="00871B1E" w:rsidRPr="00EA4F58">
        <w:rPr>
          <w:rFonts w:ascii="Helvetic" w:hAnsi="Helvetic"/>
          <w:color w:val="002945"/>
          <w:sz w:val="24"/>
        </w:rPr>
        <w:t>dentification of learning needs.</w:t>
      </w:r>
      <w:r w:rsidRPr="00EA4F58">
        <w:rPr>
          <w:rFonts w:ascii="Helvetic" w:hAnsi="Helvetic"/>
          <w:color w:val="002945"/>
          <w:sz w:val="24"/>
        </w:rPr>
        <w:t xml:space="preserve"> </w:t>
      </w:r>
      <w:r w:rsidR="00871B1E" w:rsidRPr="00EA4F58">
        <w:rPr>
          <w:rFonts w:ascii="Helvetic" w:hAnsi="Helvetic"/>
          <w:color w:val="002945"/>
          <w:sz w:val="24"/>
        </w:rPr>
        <w:t xml:space="preserve">It should include </w:t>
      </w:r>
      <w:r w:rsidR="00237291" w:rsidRPr="00EA4F58">
        <w:rPr>
          <w:rFonts w:ascii="Helvetic" w:hAnsi="Helvetic"/>
          <w:color w:val="002945"/>
          <w:sz w:val="24"/>
        </w:rPr>
        <w:t xml:space="preserve">reflection on those learning needs and </w:t>
      </w:r>
      <w:r w:rsidRPr="00EA4F58">
        <w:rPr>
          <w:rFonts w:ascii="Helvetic" w:hAnsi="Helvetic"/>
          <w:color w:val="002945"/>
          <w:sz w:val="24"/>
        </w:rPr>
        <w:t>planning activities that will meet the iden</w:t>
      </w:r>
      <w:r w:rsidR="00C80905" w:rsidRPr="00EA4F58">
        <w:rPr>
          <w:rFonts w:ascii="Helvetic" w:hAnsi="Helvetic"/>
          <w:color w:val="002945"/>
          <w:sz w:val="24"/>
        </w:rPr>
        <w:t>tified needs</w:t>
      </w:r>
      <w:r w:rsidR="002027D9" w:rsidRPr="00EA4F58">
        <w:rPr>
          <w:rFonts w:ascii="Helvetic" w:hAnsi="Helvetic"/>
          <w:color w:val="002945"/>
          <w:sz w:val="24"/>
        </w:rPr>
        <w:t xml:space="preserve"> and contribute to improved practice</w:t>
      </w:r>
      <w:r w:rsidR="00871B1E" w:rsidRPr="00EA4F58">
        <w:rPr>
          <w:rFonts w:ascii="Helvetic" w:hAnsi="Helvetic"/>
          <w:color w:val="002945"/>
          <w:sz w:val="24"/>
        </w:rPr>
        <w:t xml:space="preserve"> (see Table 1 below).</w:t>
      </w:r>
      <w:r w:rsidR="00C80905" w:rsidRPr="00EA4F58">
        <w:rPr>
          <w:rFonts w:ascii="Helvetic" w:hAnsi="Helvetic"/>
          <w:color w:val="002945"/>
          <w:sz w:val="24"/>
        </w:rPr>
        <w:t xml:space="preserve"> </w:t>
      </w:r>
    </w:p>
    <w:p w:rsidR="00590045" w:rsidRPr="00EA4F58" w:rsidRDefault="00590045" w:rsidP="005968E1">
      <w:pPr>
        <w:rPr>
          <w:rFonts w:ascii="Helvetic" w:hAnsi="Helvetic"/>
          <w:color w:val="002945"/>
          <w:sz w:val="26"/>
        </w:rPr>
      </w:pPr>
    </w:p>
    <w:p w:rsidR="00E41468" w:rsidRPr="00EA4F58" w:rsidRDefault="00E41468" w:rsidP="005968E1">
      <w:pPr>
        <w:rPr>
          <w:rFonts w:ascii="Helvetic" w:hAnsi="Helvetic"/>
          <w:color w:val="002945"/>
          <w:sz w:val="26"/>
        </w:rPr>
      </w:pPr>
    </w:p>
    <w:p w:rsidR="00E41468" w:rsidRPr="00EA4F58" w:rsidRDefault="00E41468" w:rsidP="005968E1">
      <w:pPr>
        <w:rPr>
          <w:rFonts w:ascii="Helvetic" w:hAnsi="Helvetic"/>
          <w:color w:val="002945"/>
          <w:sz w:val="26"/>
        </w:rPr>
      </w:pPr>
    </w:p>
    <w:p w:rsidR="00E41468" w:rsidRPr="00EA4F58" w:rsidRDefault="00E41468" w:rsidP="005968E1">
      <w:pPr>
        <w:rPr>
          <w:rFonts w:ascii="Helvetic" w:hAnsi="Helvetic"/>
          <w:color w:val="002945"/>
          <w:sz w:val="26"/>
        </w:rPr>
      </w:pPr>
    </w:p>
    <w:p w:rsidR="00590045" w:rsidRPr="00EA4F58" w:rsidRDefault="00590045" w:rsidP="005968E1">
      <w:pPr>
        <w:spacing w:before="6"/>
        <w:rPr>
          <w:rFonts w:ascii="Helvetic" w:hAnsi="Helvetic"/>
          <w:color w:val="002945"/>
          <w:sz w:val="24"/>
        </w:rPr>
      </w:pPr>
    </w:p>
    <w:p w:rsidR="00F71C77" w:rsidRPr="00EA4F58" w:rsidRDefault="00B5490C" w:rsidP="005968E1">
      <w:pPr>
        <w:pStyle w:val="BodyText"/>
        <w:spacing w:before="1"/>
        <w:ind w:left="720"/>
        <w:rPr>
          <w:rFonts w:ascii="Helvetic" w:hAnsi="Helvetic"/>
          <w:color w:val="002945"/>
        </w:rPr>
      </w:pPr>
      <w:r w:rsidRPr="00EA4F58">
        <w:rPr>
          <w:rFonts w:ascii="Helvetic" w:hAnsi="Helvetic"/>
          <w:color w:val="002945"/>
        </w:rPr>
        <w:t>Table 1 – The Learning Cycle</w:t>
      </w:r>
    </w:p>
    <w:p w:rsidR="00F71C77" w:rsidRPr="00EA4F58" w:rsidRDefault="00F71C77" w:rsidP="005968E1">
      <w:pPr>
        <w:pStyle w:val="BodyText"/>
        <w:spacing w:before="1"/>
        <w:ind w:left="720"/>
        <w:rPr>
          <w:rFonts w:ascii="Helvetic" w:hAnsi="Helvetic"/>
          <w:color w:val="002945"/>
        </w:rPr>
      </w:pPr>
      <w:r w:rsidRPr="00EA4F58">
        <w:rPr>
          <w:rFonts w:ascii="Helvetic" w:hAnsi="Helvetic"/>
          <w:noProof/>
          <w:color w:val="002945"/>
          <w:lang w:val="en-GB" w:eastAsia="en-GB"/>
        </w:rPr>
        <w:drawing>
          <wp:inline distT="0" distB="0" distL="0" distR="0" wp14:anchorId="3999FB66" wp14:editId="634E3CE9">
            <wp:extent cx="6435306" cy="4140680"/>
            <wp:effectExtent l="0" t="0" r="0" b="12700"/>
            <wp:docPr id="5"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90045" w:rsidRPr="00EA4F58" w:rsidRDefault="00590045" w:rsidP="005968E1">
      <w:pPr>
        <w:rPr>
          <w:rFonts w:ascii="Helvetic" w:hAnsi="Helvetic"/>
          <w:b/>
          <w:color w:val="002945"/>
          <w:sz w:val="20"/>
        </w:rPr>
      </w:pPr>
    </w:p>
    <w:p w:rsidR="00590045" w:rsidRPr="00EA4F58" w:rsidRDefault="00590045" w:rsidP="005968E1">
      <w:pPr>
        <w:spacing w:before="6"/>
        <w:rPr>
          <w:rFonts w:ascii="Helvetic" w:hAnsi="Helvetic"/>
          <w:b/>
          <w:color w:val="002945"/>
          <w:sz w:val="25"/>
        </w:rPr>
      </w:pPr>
    </w:p>
    <w:p w:rsidR="00590045" w:rsidRPr="00EA4F58" w:rsidRDefault="00590045" w:rsidP="005968E1">
      <w:pPr>
        <w:rPr>
          <w:rFonts w:ascii="Helvetic" w:hAnsi="Helvetic"/>
          <w:color w:val="002945"/>
          <w:sz w:val="25"/>
        </w:rPr>
        <w:sectPr w:rsidR="00590045" w:rsidRPr="00EA4F58" w:rsidSect="004645AD">
          <w:headerReference w:type="even" r:id="rId17"/>
          <w:headerReference w:type="default" r:id="rId18"/>
          <w:pgSz w:w="11930" w:h="16850"/>
          <w:pgMar w:top="760" w:right="0" w:bottom="700" w:left="0" w:header="556" w:footer="567" w:gutter="0"/>
          <w:cols w:space="720"/>
          <w:docGrid w:linePitch="299"/>
        </w:sectPr>
      </w:pPr>
    </w:p>
    <w:p w:rsidR="00590045" w:rsidRPr="00EA4F58" w:rsidRDefault="00B5490C" w:rsidP="00E41468">
      <w:pPr>
        <w:spacing w:before="9" w:line="295" w:lineRule="auto"/>
        <w:ind w:left="1641" w:right="2546" w:firstLine="26"/>
        <w:rPr>
          <w:rFonts w:ascii="Helvetic" w:hAnsi="Helvetic"/>
          <w:color w:val="002945"/>
          <w:sz w:val="8"/>
        </w:rPr>
      </w:pPr>
      <w:r w:rsidRPr="00EA4F58">
        <w:rPr>
          <w:rFonts w:ascii="Helvetic" w:hAnsi="Helvetic"/>
          <w:color w:val="002945"/>
          <w:sz w:val="24"/>
        </w:rPr>
        <w:lastRenderedPageBreak/>
        <w:t xml:space="preserve"> </w:t>
      </w:r>
      <w:r w:rsidR="00132DC5" w:rsidRPr="00EA4F58">
        <w:rPr>
          <w:rFonts w:ascii="Helvetic" w:hAnsi="Helvetic"/>
          <w:color w:val="002945"/>
          <w:sz w:val="24"/>
        </w:rPr>
        <w:t xml:space="preserve">   </w:t>
      </w:r>
    </w:p>
    <w:p w:rsidR="00871B1E" w:rsidRPr="00EA4F58" w:rsidRDefault="00871B1E" w:rsidP="00871B1E">
      <w:pPr>
        <w:spacing w:line="249" w:lineRule="auto"/>
        <w:ind w:left="720" w:right="654"/>
        <w:jc w:val="both"/>
        <w:rPr>
          <w:rFonts w:ascii="Helvetic" w:hAnsi="Helvetic"/>
          <w:b/>
          <w:color w:val="002945"/>
          <w:sz w:val="24"/>
        </w:rPr>
      </w:pPr>
      <w:r w:rsidRPr="00EA4F58">
        <w:rPr>
          <w:rFonts w:ascii="Helvetic" w:hAnsi="Helvetic"/>
          <w:b/>
          <w:color w:val="002945"/>
          <w:sz w:val="24"/>
        </w:rPr>
        <w:t>Personal Development Plan (PDP)</w:t>
      </w:r>
    </w:p>
    <w:p w:rsidR="00871B1E" w:rsidRPr="00EA4F58" w:rsidRDefault="00871B1E" w:rsidP="00871B1E">
      <w:pPr>
        <w:spacing w:line="249" w:lineRule="auto"/>
        <w:ind w:left="720" w:right="654"/>
        <w:jc w:val="both"/>
        <w:rPr>
          <w:rFonts w:ascii="Helvetic" w:hAnsi="Helvetic"/>
          <w:color w:val="002945"/>
          <w:sz w:val="24"/>
        </w:rPr>
      </w:pPr>
    </w:p>
    <w:p w:rsidR="00871B1E" w:rsidRPr="00EA4F58" w:rsidRDefault="00871B1E" w:rsidP="00871B1E">
      <w:pPr>
        <w:spacing w:line="249" w:lineRule="auto"/>
        <w:ind w:left="720" w:right="654"/>
        <w:jc w:val="both"/>
        <w:rPr>
          <w:rFonts w:ascii="Helvetic" w:hAnsi="Helvetic"/>
          <w:color w:val="002945"/>
          <w:sz w:val="24"/>
        </w:rPr>
      </w:pPr>
      <w:r w:rsidRPr="00EA4F58">
        <w:rPr>
          <w:rFonts w:ascii="Helvetic" w:hAnsi="Helvetic"/>
          <w:color w:val="002945"/>
          <w:sz w:val="24"/>
        </w:rPr>
        <w:t xml:space="preserve">All registrants should have a personal development plan that incorporates the areas outlined above. </w:t>
      </w:r>
      <w:r w:rsidR="007F3232">
        <w:rPr>
          <w:rFonts w:ascii="Helvetic" w:hAnsi="Helvetic"/>
          <w:color w:val="002945"/>
          <w:sz w:val="24"/>
        </w:rPr>
        <w:t xml:space="preserve">                     </w:t>
      </w:r>
      <w:r w:rsidRPr="00EA4F58">
        <w:rPr>
          <w:rFonts w:ascii="Helvetic" w:hAnsi="Helvetic"/>
          <w:sz w:val="24"/>
        </w:rPr>
        <w:t xml:space="preserve">(See Appendix </w:t>
      </w:r>
      <w:r w:rsidR="00F71C77" w:rsidRPr="00EA4F58">
        <w:rPr>
          <w:rFonts w:ascii="Helvetic" w:hAnsi="Helvetic"/>
          <w:sz w:val="24"/>
        </w:rPr>
        <w:t>2</w:t>
      </w:r>
      <w:r w:rsidRPr="00EA4F58">
        <w:rPr>
          <w:rFonts w:ascii="Helvetic" w:hAnsi="Helvetic"/>
          <w:sz w:val="24"/>
        </w:rPr>
        <w:t xml:space="preserve"> for an example</w:t>
      </w:r>
      <w:r w:rsidRPr="00EA4F58">
        <w:rPr>
          <w:rFonts w:ascii="Helvetic" w:hAnsi="Helvetic"/>
          <w:color w:val="002945"/>
          <w:sz w:val="24"/>
        </w:rPr>
        <w:t xml:space="preserve">).  </w:t>
      </w:r>
    </w:p>
    <w:p w:rsidR="00C66738" w:rsidRPr="00EA4F58" w:rsidRDefault="00C66738" w:rsidP="00871B1E">
      <w:pPr>
        <w:spacing w:line="249" w:lineRule="auto"/>
        <w:ind w:left="720" w:right="654"/>
        <w:jc w:val="both"/>
        <w:rPr>
          <w:rFonts w:ascii="Helvetic" w:hAnsi="Helvetic"/>
          <w:color w:val="002945"/>
          <w:sz w:val="24"/>
        </w:rPr>
      </w:pPr>
    </w:p>
    <w:p w:rsidR="00C66738" w:rsidRPr="00EA4F58" w:rsidRDefault="00C66738" w:rsidP="00871B1E">
      <w:pPr>
        <w:spacing w:line="249" w:lineRule="auto"/>
        <w:ind w:left="720" w:right="654"/>
        <w:jc w:val="both"/>
        <w:rPr>
          <w:rFonts w:ascii="Helvetic" w:hAnsi="Helvetic"/>
          <w:b/>
          <w:color w:val="002945"/>
          <w:sz w:val="24"/>
        </w:rPr>
      </w:pPr>
      <w:r w:rsidRPr="00EA4F58">
        <w:rPr>
          <w:rFonts w:ascii="Helvetic" w:hAnsi="Helvetic"/>
          <w:b/>
          <w:color w:val="002945"/>
          <w:sz w:val="24"/>
        </w:rPr>
        <w:t>Evidencing your PRTL</w:t>
      </w:r>
    </w:p>
    <w:p w:rsidR="00C66738" w:rsidRPr="00EA4F58" w:rsidRDefault="00C66738" w:rsidP="00871B1E">
      <w:pPr>
        <w:spacing w:line="249" w:lineRule="auto"/>
        <w:ind w:left="720" w:right="654"/>
        <w:jc w:val="both"/>
        <w:rPr>
          <w:rFonts w:ascii="Helvetic" w:hAnsi="Helvetic"/>
          <w:color w:val="002945"/>
          <w:sz w:val="24"/>
        </w:rPr>
      </w:pPr>
    </w:p>
    <w:p w:rsidR="00C66738" w:rsidRPr="00EA4F58" w:rsidRDefault="00C66738" w:rsidP="00C66738">
      <w:pPr>
        <w:spacing w:line="249" w:lineRule="auto"/>
        <w:ind w:left="720" w:right="654"/>
        <w:jc w:val="both"/>
        <w:rPr>
          <w:rFonts w:ascii="Helvetic" w:hAnsi="Helvetic"/>
          <w:color w:val="002945"/>
          <w:sz w:val="24"/>
        </w:rPr>
      </w:pPr>
      <w:r w:rsidRPr="00EA4F58">
        <w:rPr>
          <w:rFonts w:ascii="Helvetic" w:hAnsi="Helvetic"/>
          <w:color w:val="002945"/>
          <w:sz w:val="24"/>
        </w:rPr>
        <w:t xml:space="preserve">See Appendix 4 for suggested ways that you might achieve PRTL and evidence your learning. </w:t>
      </w:r>
    </w:p>
    <w:p w:rsidR="00E41468" w:rsidRPr="00EA4F58" w:rsidRDefault="00E41468" w:rsidP="00871B1E">
      <w:pPr>
        <w:spacing w:line="249" w:lineRule="auto"/>
        <w:ind w:left="720" w:right="654"/>
        <w:jc w:val="both"/>
        <w:rPr>
          <w:rFonts w:ascii="Helvetic" w:hAnsi="Helvetic"/>
          <w:b/>
          <w:sz w:val="24"/>
        </w:rPr>
      </w:pPr>
    </w:p>
    <w:p w:rsidR="00E41468" w:rsidRPr="00EA4F58" w:rsidRDefault="00E41468" w:rsidP="00871B1E">
      <w:pPr>
        <w:spacing w:line="249" w:lineRule="auto"/>
        <w:ind w:left="720" w:right="654"/>
        <w:jc w:val="both"/>
        <w:rPr>
          <w:rFonts w:ascii="Helvetic" w:hAnsi="Helvetic"/>
          <w:b/>
          <w:sz w:val="24"/>
        </w:rPr>
      </w:pPr>
    </w:p>
    <w:p w:rsidR="00E41468" w:rsidRPr="00EA4F58" w:rsidRDefault="00E41468" w:rsidP="00871B1E">
      <w:pPr>
        <w:spacing w:line="249" w:lineRule="auto"/>
        <w:ind w:left="720" w:right="654"/>
        <w:jc w:val="both"/>
        <w:rPr>
          <w:rFonts w:ascii="Helvetic" w:hAnsi="Helvetic"/>
          <w:b/>
          <w:sz w:val="24"/>
        </w:rPr>
      </w:pPr>
    </w:p>
    <w:p w:rsidR="00E41468" w:rsidRPr="00EA4F58" w:rsidRDefault="00E41468" w:rsidP="00871B1E">
      <w:pPr>
        <w:spacing w:line="249" w:lineRule="auto"/>
        <w:ind w:left="720" w:right="654"/>
        <w:jc w:val="both"/>
        <w:rPr>
          <w:rFonts w:ascii="Helvetic" w:hAnsi="Helvetic"/>
          <w:b/>
          <w:sz w:val="24"/>
        </w:rPr>
      </w:pPr>
    </w:p>
    <w:p w:rsidR="00E41468" w:rsidRPr="00EA4F58" w:rsidRDefault="00E41468" w:rsidP="00871B1E">
      <w:pPr>
        <w:spacing w:line="249" w:lineRule="auto"/>
        <w:ind w:left="720" w:right="654"/>
        <w:jc w:val="both"/>
        <w:rPr>
          <w:rFonts w:ascii="Helvetic" w:hAnsi="Helvetic"/>
          <w:b/>
          <w:sz w:val="24"/>
        </w:rPr>
      </w:pPr>
    </w:p>
    <w:p w:rsidR="00E41468" w:rsidRPr="00EA4F58" w:rsidRDefault="00E41468" w:rsidP="00871B1E">
      <w:pPr>
        <w:spacing w:line="249" w:lineRule="auto"/>
        <w:ind w:left="720" w:right="654"/>
        <w:jc w:val="both"/>
        <w:rPr>
          <w:rFonts w:ascii="Helvetic" w:hAnsi="Helvetic"/>
          <w:b/>
          <w:sz w:val="24"/>
        </w:rPr>
      </w:pPr>
    </w:p>
    <w:p w:rsidR="00E41468" w:rsidRPr="00EA4F58" w:rsidRDefault="00E41468" w:rsidP="00871B1E">
      <w:pPr>
        <w:spacing w:line="249" w:lineRule="auto"/>
        <w:ind w:left="720" w:right="654"/>
        <w:jc w:val="both"/>
        <w:rPr>
          <w:rFonts w:ascii="Helvetic" w:hAnsi="Helvetic"/>
          <w:b/>
          <w:sz w:val="24"/>
        </w:rPr>
      </w:pPr>
    </w:p>
    <w:p w:rsidR="00AF3788" w:rsidRPr="00EA4F58" w:rsidRDefault="00AF3788" w:rsidP="00871B1E">
      <w:pPr>
        <w:spacing w:line="249" w:lineRule="auto"/>
        <w:ind w:left="720" w:right="654"/>
        <w:jc w:val="both"/>
        <w:rPr>
          <w:rFonts w:ascii="Helvetic" w:hAnsi="Helvetic"/>
          <w:b/>
          <w:sz w:val="24"/>
        </w:rPr>
      </w:pPr>
      <w:r w:rsidRPr="00EA4F58">
        <w:rPr>
          <w:rFonts w:ascii="Helvetic" w:hAnsi="Helvetic"/>
          <w:b/>
          <w:sz w:val="24"/>
        </w:rPr>
        <w:lastRenderedPageBreak/>
        <w:t>Recording your PRTL</w:t>
      </w:r>
    </w:p>
    <w:p w:rsidR="00AF3788" w:rsidRPr="00EA4F58" w:rsidRDefault="00AF3788" w:rsidP="00871B1E">
      <w:pPr>
        <w:spacing w:line="249" w:lineRule="auto"/>
        <w:ind w:left="720" w:right="654"/>
        <w:jc w:val="both"/>
        <w:rPr>
          <w:rFonts w:ascii="Helvetic" w:hAnsi="Helvetic"/>
          <w:color w:val="002945"/>
          <w:sz w:val="24"/>
        </w:rPr>
      </w:pPr>
    </w:p>
    <w:p w:rsidR="00AF3788" w:rsidRPr="00EA4F58" w:rsidRDefault="00AF3788" w:rsidP="00871B1E">
      <w:pPr>
        <w:spacing w:line="249" w:lineRule="auto"/>
        <w:ind w:left="720" w:right="654"/>
        <w:jc w:val="both"/>
        <w:rPr>
          <w:rFonts w:ascii="Helvetic" w:hAnsi="Helvetic"/>
          <w:sz w:val="24"/>
        </w:rPr>
      </w:pPr>
      <w:r w:rsidRPr="00EA4F58">
        <w:rPr>
          <w:rFonts w:ascii="Helvetic" w:hAnsi="Helvetic"/>
          <w:sz w:val="24"/>
        </w:rPr>
        <w:t xml:space="preserve">It is important to keep an up-to-date record of your training and learning </w:t>
      </w:r>
      <w:r w:rsidR="008E42C3" w:rsidRPr="00EA4F58">
        <w:rPr>
          <w:rFonts w:ascii="Helvetic" w:hAnsi="Helvetic"/>
          <w:sz w:val="24"/>
        </w:rPr>
        <w:t>as the Social Care Council undertakes a bi-annual audit of PRTL. S</w:t>
      </w:r>
      <w:r w:rsidRPr="00EA4F58">
        <w:rPr>
          <w:rFonts w:ascii="Helvetic" w:hAnsi="Helvetic"/>
          <w:sz w:val="24"/>
        </w:rPr>
        <w:t xml:space="preserve">ocial workers </w:t>
      </w:r>
      <w:r w:rsidR="00C66738" w:rsidRPr="00EA4F58">
        <w:rPr>
          <w:rFonts w:ascii="Helvetic" w:hAnsi="Helvetic"/>
          <w:sz w:val="24"/>
        </w:rPr>
        <w:t xml:space="preserve">can </w:t>
      </w:r>
      <w:r w:rsidR="008E42C3" w:rsidRPr="00EA4F58">
        <w:rPr>
          <w:rFonts w:ascii="Helvetic" w:hAnsi="Helvetic"/>
          <w:sz w:val="24"/>
        </w:rPr>
        <w:t>record</w:t>
      </w:r>
      <w:r w:rsidRPr="00EA4F58">
        <w:rPr>
          <w:rFonts w:ascii="Helvetic" w:hAnsi="Helvetic"/>
          <w:sz w:val="24"/>
        </w:rPr>
        <w:t xml:space="preserve"> in two different ways:</w:t>
      </w:r>
    </w:p>
    <w:p w:rsidR="00AF3788" w:rsidRPr="00EA4F58" w:rsidRDefault="00AF3788" w:rsidP="00871B1E">
      <w:pPr>
        <w:spacing w:line="249" w:lineRule="auto"/>
        <w:ind w:left="720" w:right="654"/>
        <w:jc w:val="both"/>
        <w:rPr>
          <w:rFonts w:ascii="Helvetic" w:hAnsi="Helvetic"/>
          <w:sz w:val="24"/>
        </w:rPr>
      </w:pPr>
    </w:p>
    <w:p w:rsidR="00507BFB" w:rsidRPr="00EA4F58" w:rsidRDefault="00AF3788" w:rsidP="00507BFB">
      <w:pPr>
        <w:pStyle w:val="ListParagraph"/>
        <w:numPr>
          <w:ilvl w:val="0"/>
          <w:numId w:val="9"/>
        </w:numPr>
        <w:spacing w:line="249" w:lineRule="auto"/>
        <w:ind w:right="654"/>
        <w:jc w:val="both"/>
        <w:rPr>
          <w:rFonts w:ascii="Helvetic" w:hAnsi="Helvetic"/>
          <w:color w:val="002945"/>
          <w:sz w:val="24"/>
        </w:rPr>
      </w:pPr>
      <w:r w:rsidRPr="00EA4F58">
        <w:rPr>
          <w:rFonts w:ascii="Helvetic" w:hAnsi="Helvetic"/>
          <w:color w:val="002945"/>
          <w:sz w:val="24"/>
        </w:rPr>
        <w:t xml:space="preserve">Via the </w:t>
      </w:r>
      <w:r w:rsidRPr="00EA4F58">
        <w:rPr>
          <w:rFonts w:ascii="Helvetic" w:hAnsi="Helvetic"/>
          <w:b/>
          <w:color w:val="002945"/>
          <w:sz w:val="24"/>
        </w:rPr>
        <w:t>PRTL</w:t>
      </w:r>
      <w:r w:rsidRPr="00EA4F58">
        <w:rPr>
          <w:rFonts w:ascii="Helvetic" w:hAnsi="Helvetic"/>
          <w:color w:val="002945"/>
          <w:sz w:val="24"/>
        </w:rPr>
        <w:t xml:space="preserve"> </w:t>
      </w:r>
      <w:r w:rsidR="00D15039" w:rsidRPr="00EA4F58">
        <w:rPr>
          <w:rFonts w:ascii="Helvetic" w:hAnsi="Helvetic"/>
          <w:color w:val="002945"/>
          <w:sz w:val="24"/>
        </w:rPr>
        <w:t xml:space="preserve">facility </w:t>
      </w:r>
      <w:r w:rsidRPr="00EA4F58">
        <w:rPr>
          <w:rFonts w:ascii="Helvetic" w:hAnsi="Helvetic"/>
          <w:color w:val="002945"/>
          <w:sz w:val="24"/>
        </w:rPr>
        <w:t xml:space="preserve">on the Registration Portal </w:t>
      </w:r>
      <w:hyperlink r:id="rId19" w:history="1">
        <w:r w:rsidR="00507BFB" w:rsidRPr="00EA4F58">
          <w:rPr>
            <w:rStyle w:val="Hyperlink"/>
            <w:rFonts w:ascii="Helvetic" w:hAnsi="Helvetic"/>
            <w:sz w:val="24"/>
          </w:rPr>
          <w:t>https://portal.niscc.org/</w:t>
        </w:r>
      </w:hyperlink>
    </w:p>
    <w:p w:rsidR="00507BFB" w:rsidRPr="00EA4F58" w:rsidRDefault="00507BFB" w:rsidP="00507BFB">
      <w:pPr>
        <w:spacing w:line="249" w:lineRule="auto"/>
        <w:ind w:right="654"/>
        <w:jc w:val="both"/>
        <w:rPr>
          <w:rFonts w:ascii="Helvetic" w:hAnsi="Helvetic"/>
          <w:color w:val="002945"/>
          <w:sz w:val="24"/>
        </w:rPr>
      </w:pPr>
    </w:p>
    <w:p w:rsidR="00AF3788" w:rsidRPr="00EA4F58" w:rsidRDefault="00AF3788" w:rsidP="00507BFB">
      <w:pPr>
        <w:pStyle w:val="ListParagraph"/>
        <w:numPr>
          <w:ilvl w:val="0"/>
          <w:numId w:val="9"/>
        </w:numPr>
        <w:spacing w:line="249" w:lineRule="auto"/>
        <w:ind w:right="654"/>
        <w:jc w:val="both"/>
        <w:rPr>
          <w:rFonts w:ascii="Helvetic" w:hAnsi="Helvetic"/>
          <w:color w:val="002945"/>
          <w:sz w:val="24"/>
        </w:rPr>
      </w:pPr>
      <w:r w:rsidRPr="00EA4F58">
        <w:rPr>
          <w:rFonts w:ascii="Helvetic" w:hAnsi="Helvetic"/>
          <w:color w:val="002945"/>
          <w:sz w:val="24"/>
        </w:rPr>
        <w:t xml:space="preserve">Via the </w:t>
      </w:r>
      <w:r w:rsidRPr="00EA4F58">
        <w:rPr>
          <w:rFonts w:ascii="Helvetic" w:hAnsi="Helvetic"/>
          <w:b/>
          <w:color w:val="002945"/>
          <w:sz w:val="24"/>
        </w:rPr>
        <w:t xml:space="preserve">Professional </w:t>
      </w:r>
      <w:r w:rsidR="00C66738" w:rsidRPr="00EA4F58">
        <w:rPr>
          <w:rFonts w:ascii="Helvetic" w:hAnsi="Helvetic"/>
          <w:b/>
          <w:color w:val="002945"/>
          <w:sz w:val="24"/>
        </w:rPr>
        <w:t>i</w:t>
      </w:r>
      <w:r w:rsidRPr="00EA4F58">
        <w:rPr>
          <w:rFonts w:ascii="Helvetic" w:hAnsi="Helvetic"/>
          <w:b/>
          <w:color w:val="002945"/>
          <w:sz w:val="24"/>
        </w:rPr>
        <w:t>n Practice</w:t>
      </w:r>
      <w:r w:rsidR="001956E9" w:rsidRPr="00EA4F58">
        <w:rPr>
          <w:rFonts w:ascii="Helvetic" w:hAnsi="Helvetic"/>
          <w:b/>
          <w:color w:val="002945"/>
          <w:sz w:val="24"/>
        </w:rPr>
        <w:t xml:space="preserve"> (PiP)</w:t>
      </w:r>
      <w:r w:rsidR="00040C1C" w:rsidRPr="00EA4F58">
        <w:rPr>
          <w:rFonts w:ascii="Helvetic" w:hAnsi="Helvetic"/>
          <w:b/>
          <w:color w:val="002945"/>
          <w:sz w:val="24"/>
        </w:rPr>
        <w:t xml:space="preserve"> (Credit Accumulation Route)</w:t>
      </w:r>
      <w:r w:rsidRPr="00EA4F58">
        <w:rPr>
          <w:rFonts w:ascii="Helvetic" w:hAnsi="Helvetic"/>
          <w:color w:val="002945"/>
          <w:sz w:val="24"/>
        </w:rPr>
        <w:t xml:space="preserve"> on the Registration Portal.</w:t>
      </w:r>
      <w:r w:rsidR="00507BFB" w:rsidRPr="00EA4F58">
        <w:rPr>
          <w:rFonts w:ascii="Helvetic" w:hAnsi="Helvetic"/>
          <w:color w:val="002945"/>
          <w:sz w:val="24"/>
        </w:rPr>
        <w:t xml:space="preserve">  </w:t>
      </w:r>
      <w:hyperlink r:id="rId20" w:history="1">
        <w:r w:rsidR="00507BFB" w:rsidRPr="00EA4F58">
          <w:rPr>
            <w:rStyle w:val="Hyperlink"/>
            <w:rFonts w:ascii="Helvetic" w:hAnsi="Helvetic"/>
            <w:sz w:val="24"/>
          </w:rPr>
          <w:t>https://portal.niscc.org/</w:t>
        </w:r>
      </w:hyperlink>
    </w:p>
    <w:p w:rsidR="00507BFB" w:rsidRPr="00EA4F58" w:rsidRDefault="00507BFB" w:rsidP="00507BFB">
      <w:pPr>
        <w:pStyle w:val="ListParagraph"/>
        <w:rPr>
          <w:rFonts w:ascii="Helvetic" w:hAnsi="Helvetic"/>
          <w:color w:val="002945"/>
          <w:sz w:val="24"/>
        </w:rPr>
      </w:pPr>
    </w:p>
    <w:p w:rsidR="00C66738" w:rsidRPr="00EA4F58" w:rsidRDefault="00C66738" w:rsidP="00C66738">
      <w:pPr>
        <w:spacing w:line="249" w:lineRule="auto"/>
        <w:ind w:right="654"/>
        <w:jc w:val="both"/>
        <w:rPr>
          <w:rFonts w:ascii="Helvetic" w:hAnsi="Helvetic"/>
          <w:color w:val="002945"/>
          <w:sz w:val="24"/>
        </w:rPr>
      </w:pPr>
    </w:p>
    <w:p w:rsidR="00D15039" w:rsidRPr="00EA4F58" w:rsidRDefault="00D15039" w:rsidP="00C66738">
      <w:pPr>
        <w:spacing w:line="249" w:lineRule="auto"/>
        <w:ind w:left="720" w:right="654"/>
        <w:jc w:val="both"/>
        <w:rPr>
          <w:rFonts w:ascii="Helvetic" w:hAnsi="Helvetic"/>
          <w:color w:val="002945"/>
          <w:sz w:val="24"/>
        </w:rPr>
      </w:pPr>
    </w:p>
    <w:p w:rsidR="00C66738" w:rsidRPr="00EA4F58" w:rsidRDefault="00C66738" w:rsidP="00C66738">
      <w:pPr>
        <w:spacing w:line="249" w:lineRule="auto"/>
        <w:ind w:left="720" w:right="654"/>
        <w:jc w:val="both"/>
        <w:rPr>
          <w:rFonts w:ascii="Helvetic" w:hAnsi="Helvetic"/>
          <w:color w:val="002945"/>
          <w:sz w:val="24"/>
        </w:rPr>
      </w:pPr>
      <w:r w:rsidRPr="00EA4F58">
        <w:rPr>
          <w:rFonts w:ascii="Helvetic" w:hAnsi="Helvetic"/>
          <w:color w:val="002945"/>
          <w:sz w:val="24"/>
        </w:rPr>
        <w:t xml:space="preserve">Social Workers </w:t>
      </w:r>
      <w:r w:rsidRPr="00EA4F58">
        <w:rPr>
          <w:rFonts w:ascii="Helvetic" w:hAnsi="Helvetic"/>
          <w:b/>
          <w:color w:val="002945"/>
          <w:sz w:val="24"/>
        </w:rPr>
        <w:t>are strongly encouraged</w:t>
      </w:r>
      <w:r w:rsidRPr="00EA4F58">
        <w:rPr>
          <w:rFonts w:ascii="Helvetic" w:hAnsi="Helvetic"/>
          <w:color w:val="002945"/>
          <w:sz w:val="24"/>
        </w:rPr>
        <w:t xml:space="preserve"> to use the </w:t>
      </w:r>
      <w:r w:rsidRPr="00EA4F58">
        <w:rPr>
          <w:rFonts w:ascii="Helvetic" w:hAnsi="Helvetic"/>
          <w:b/>
          <w:color w:val="002945"/>
          <w:sz w:val="24"/>
        </w:rPr>
        <w:t>Professional in Practice Framework</w:t>
      </w:r>
      <w:r w:rsidRPr="00EA4F58">
        <w:rPr>
          <w:rFonts w:ascii="Helvetic" w:hAnsi="Helvetic"/>
          <w:color w:val="002945"/>
          <w:sz w:val="24"/>
        </w:rPr>
        <w:t xml:space="preserve"> which enables them to gain Professional in Practice </w:t>
      </w:r>
      <w:r w:rsidR="00040C1C" w:rsidRPr="00EA4F58">
        <w:rPr>
          <w:rFonts w:ascii="Helvetic" w:hAnsi="Helvetic"/>
          <w:color w:val="002945"/>
          <w:sz w:val="24"/>
        </w:rPr>
        <w:t>credits</w:t>
      </w:r>
      <w:r w:rsidRPr="00EA4F58">
        <w:rPr>
          <w:rFonts w:ascii="Helvetic" w:hAnsi="Helvetic"/>
          <w:color w:val="002945"/>
          <w:sz w:val="24"/>
        </w:rPr>
        <w:t xml:space="preserve"> whilst also meeting the PRTL requirements. </w:t>
      </w:r>
    </w:p>
    <w:p w:rsidR="00040C1C" w:rsidRPr="00EA4F58" w:rsidRDefault="00040C1C" w:rsidP="00C66738">
      <w:pPr>
        <w:spacing w:line="249" w:lineRule="auto"/>
        <w:ind w:left="720" w:right="654"/>
        <w:jc w:val="both"/>
        <w:rPr>
          <w:rFonts w:ascii="Helvetic" w:hAnsi="Helvetic"/>
          <w:color w:val="002945"/>
          <w:sz w:val="24"/>
        </w:rPr>
      </w:pPr>
    </w:p>
    <w:p w:rsidR="00D15039" w:rsidRPr="00EA4F58" w:rsidRDefault="00C66738" w:rsidP="00040C1C">
      <w:pPr>
        <w:spacing w:line="249" w:lineRule="auto"/>
        <w:ind w:left="720" w:right="654"/>
        <w:jc w:val="both"/>
        <w:rPr>
          <w:rFonts w:ascii="Helvetic" w:hAnsi="Helvetic"/>
          <w:color w:val="002945"/>
          <w:sz w:val="24"/>
        </w:rPr>
      </w:pPr>
      <w:r w:rsidRPr="00EA4F58">
        <w:rPr>
          <w:rFonts w:ascii="Helvetic" w:hAnsi="Helvetic"/>
          <w:b/>
          <w:color w:val="002945"/>
          <w:sz w:val="24"/>
        </w:rPr>
        <w:t>NB:</w:t>
      </w:r>
      <w:r w:rsidRPr="00EA4F58">
        <w:rPr>
          <w:rFonts w:ascii="Helvetic" w:hAnsi="Helvetic"/>
          <w:color w:val="002945"/>
          <w:sz w:val="24"/>
        </w:rPr>
        <w:t xml:space="preserve"> Please note if social workers record </w:t>
      </w:r>
      <w:r w:rsidR="00C26C47" w:rsidRPr="00EA4F58">
        <w:rPr>
          <w:rFonts w:ascii="Helvetic" w:hAnsi="Helvetic"/>
          <w:color w:val="002945"/>
          <w:sz w:val="24"/>
        </w:rPr>
        <w:t xml:space="preserve">their training and learning </w:t>
      </w:r>
      <w:r w:rsidRPr="00EA4F58">
        <w:rPr>
          <w:rFonts w:ascii="Helvetic" w:hAnsi="Helvetic"/>
          <w:color w:val="002945"/>
          <w:sz w:val="24"/>
        </w:rPr>
        <w:t xml:space="preserve">via PRTL </w:t>
      </w:r>
      <w:r w:rsidR="00C26C47" w:rsidRPr="00EA4F58">
        <w:rPr>
          <w:rFonts w:ascii="Helvetic" w:hAnsi="Helvetic"/>
          <w:color w:val="002945"/>
          <w:sz w:val="24"/>
        </w:rPr>
        <w:t>on the Registration Portal</w:t>
      </w:r>
      <w:r w:rsidR="00040C1C" w:rsidRPr="00EA4F58">
        <w:rPr>
          <w:rFonts w:ascii="Helvetic" w:hAnsi="Helvetic"/>
          <w:color w:val="002945"/>
          <w:sz w:val="24"/>
        </w:rPr>
        <w:t xml:space="preserve"> </w:t>
      </w:r>
      <w:r w:rsidRPr="00EA4F58">
        <w:rPr>
          <w:rFonts w:ascii="Helvetic" w:hAnsi="Helvetic"/>
          <w:color w:val="002945"/>
          <w:sz w:val="24"/>
        </w:rPr>
        <w:t xml:space="preserve">they </w:t>
      </w:r>
      <w:r w:rsidRPr="00EA4F58">
        <w:rPr>
          <w:rFonts w:ascii="Helvetic" w:hAnsi="Helvetic"/>
          <w:b/>
          <w:color w:val="002945"/>
          <w:sz w:val="24"/>
        </w:rPr>
        <w:t>will not</w:t>
      </w:r>
      <w:r w:rsidRPr="00EA4F58">
        <w:rPr>
          <w:rFonts w:ascii="Helvetic" w:hAnsi="Helvetic"/>
          <w:color w:val="002945"/>
          <w:sz w:val="24"/>
        </w:rPr>
        <w:t xml:space="preserve"> be able to claim Professional in Practice </w:t>
      </w:r>
      <w:r w:rsidR="00040C1C" w:rsidRPr="00EA4F58">
        <w:rPr>
          <w:rFonts w:ascii="Helvetic" w:hAnsi="Helvetic"/>
          <w:color w:val="002945"/>
          <w:sz w:val="24"/>
        </w:rPr>
        <w:t>credits</w:t>
      </w:r>
      <w:r w:rsidR="00F836E4" w:rsidRPr="00EA4F58">
        <w:rPr>
          <w:rFonts w:ascii="Helvetic" w:hAnsi="Helvetic"/>
          <w:color w:val="002945"/>
          <w:sz w:val="24"/>
        </w:rPr>
        <w:t xml:space="preserve"> for this learning.</w:t>
      </w:r>
    </w:p>
    <w:p w:rsidR="001956E9" w:rsidRPr="00EA4F58" w:rsidRDefault="001956E9" w:rsidP="00040C1C">
      <w:pPr>
        <w:spacing w:line="249" w:lineRule="auto"/>
        <w:ind w:left="720" w:right="654"/>
        <w:jc w:val="both"/>
        <w:rPr>
          <w:rFonts w:ascii="Helvetic" w:hAnsi="Helvetic"/>
          <w:color w:val="002945"/>
          <w:sz w:val="24"/>
        </w:rPr>
      </w:pPr>
    </w:p>
    <w:p w:rsidR="001956E9" w:rsidRPr="00EA4F58" w:rsidRDefault="001956E9" w:rsidP="00040C1C">
      <w:pPr>
        <w:spacing w:line="249" w:lineRule="auto"/>
        <w:ind w:left="720" w:right="654"/>
        <w:jc w:val="both"/>
        <w:rPr>
          <w:rFonts w:ascii="Helvetic" w:hAnsi="Helvetic"/>
          <w:color w:val="002945"/>
          <w:sz w:val="24"/>
        </w:rPr>
      </w:pPr>
      <w:r w:rsidRPr="00EA4F58">
        <w:rPr>
          <w:rFonts w:ascii="Helvetic" w:hAnsi="Helvetic"/>
          <w:color w:val="002945"/>
          <w:sz w:val="24"/>
        </w:rPr>
        <w:t xml:space="preserve">If you choose to record via the Professional in Practice route, contact your organisation’s </w:t>
      </w:r>
      <w:hyperlink r:id="rId21" w:history="1">
        <w:r w:rsidR="005930BE" w:rsidRPr="00EA4F58">
          <w:rPr>
            <w:rStyle w:val="Hyperlink"/>
            <w:rFonts w:ascii="Helvetic" w:hAnsi="Helvetic"/>
            <w:sz w:val="24"/>
          </w:rPr>
          <w:t>PiP R</w:t>
        </w:r>
        <w:r w:rsidRPr="00EA4F58">
          <w:rPr>
            <w:rStyle w:val="Hyperlink"/>
            <w:rFonts w:ascii="Helvetic" w:hAnsi="Helvetic"/>
            <w:sz w:val="24"/>
          </w:rPr>
          <w:t>epresentative</w:t>
        </w:r>
      </w:hyperlink>
      <w:r w:rsidRPr="00EA4F58">
        <w:rPr>
          <w:rFonts w:ascii="Helvetic" w:hAnsi="Helvetic"/>
          <w:color w:val="002945"/>
          <w:sz w:val="24"/>
        </w:rPr>
        <w:t xml:space="preserve"> for guidance. </w:t>
      </w:r>
    </w:p>
    <w:p w:rsidR="00040C1C" w:rsidRPr="00EA4F58" w:rsidRDefault="00C66738" w:rsidP="00D15039">
      <w:pPr>
        <w:spacing w:line="249" w:lineRule="auto"/>
        <w:ind w:right="654"/>
        <w:jc w:val="both"/>
        <w:rPr>
          <w:rFonts w:ascii="Helvetic" w:hAnsi="Helvetic"/>
          <w:color w:val="002945"/>
          <w:sz w:val="24"/>
        </w:rPr>
      </w:pPr>
      <w:r w:rsidRPr="00EA4F58">
        <w:rPr>
          <w:rFonts w:ascii="Helvetic" w:hAnsi="Helvetic"/>
          <w:color w:val="002945"/>
          <w:sz w:val="24"/>
        </w:rPr>
        <w:t xml:space="preserve"> </w:t>
      </w:r>
    </w:p>
    <w:p w:rsidR="000100C9" w:rsidRPr="00EA4F58" w:rsidRDefault="000100C9" w:rsidP="00C66738">
      <w:pPr>
        <w:spacing w:line="249" w:lineRule="auto"/>
        <w:ind w:left="720" w:right="654"/>
        <w:jc w:val="both"/>
        <w:rPr>
          <w:rFonts w:ascii="Helvetic" w:hAnsi="Helvetic"/>
          <w:color w:val="002945"/>
          <w:sz w:val="24"/>
        </w:rPr>
      </w:pPr>
    </w:p>
    <w:p w:rsidR="00C66738" w:rsidRPr="00EA4F58" w:rsidRDefault="00C66738" w:rsidP="00C66738">
      <w:pPr>
        <w:spacing w:line="249" w:lineRule="auto"/>
        <w:ind w:left="720" w:right="654"/>
        <w:jc w:val="both"/>
        <w:rPr>
          <w:rFonts w:ascii="Helvetic" w:hAnsi="Helvetic"/>
          <w:color w:val="002945"/>
          <w:sz w:val="24"/>
        </w:rPr>
      </w:pPr>
      <w:r w:rsidRPr="00EA4F58">
        <w:rPr>
          <w:rFonts w:ascii="Helvetic" w:hAnsi="Helvetic"/>
          <w:color w:val="002945"/>
          <w:sz w:val="24"/>
        </w:rPr>
        <w:t xml:space="preserve">Click </w:t>
      </w:r>
      <w:hyperlink r:id="rId22" w:history="1">
        <w:r w:rsidRPr="00EA4F58">
          <w:rPr>
            <w:rStyle w:val="Hyperlink"/>
            <w:rFonts w:ascii="Helvetic" w:hAnsi="Helvetic"/>
            <w:b/>
            <w:sz w:val="24"/>
          </w:rPr>
          <w:t>here</w:t>
        </w:r>
      </w:hyperlink>
      <w:r w:rsidRPr="00EA4F58">
        <w:rPr>
          <w:rFonts w:ascii="Helvetic" w:hAnsi="Helvetic"/>
          <w:color w:val="002945"/>
          <w:sz w:val="24"/>
        </w:rPr>
        <w:t xml:space="preserve"> for more information about </w:t>
      </w:r>
      <w:r w:rsidRPr="00EA4F58">
        <w:rPr>
          <w:rFonts w:ascii="Helvetic" w:hAnsi="Helvetic"/>
          <w:b/>
          <w:color w:val="002945"/>
          <w:sz w:val="24"/>
        </w:rPr>
        <w:t>Professional in Practice</w:t>
      </w:r>
      <w:r w:rsidRPr="00EA4F58">
        <w:rPr>
          <w:rFonts w:ascii="Helvetic" w:hAnsi="Helvetic"/>
          <w:color w:val="002945"/>
          <w:sz w:val="24"/>
        </w:rPr>
        <w:t xml:space="preserve">. </w:t>
      </w:r>
    </w:p>
    <w:p w:rsidR="00AF3788" w:rsidRPr="00EA4F58" w:rsidRDefault="00AF3788" w:rsidP="00871B1E">
      <w:pPr>
        <w:spacing w:line="249" w:lineRule="auto"/>
        <w:ind w:left="720" w:right="654"/>
        <w:jc w:val="both"/>
        <w:rPr>
          <w:rFonts w:ascii="Helvetic" w:hAnsi="Helvetic"/>
          <w:color w:val="002945"/>
          <w:sz w:val="24"/>
        </w:rPr>
      </w:pPr>
    </w:p>
    <w:p w:rsidR="00AF3788" w:rsidRPr="00EA4F58" w:rsidRDefault="00AF3788" w:rsidP="00871B1E">
      <w:pPr>
        <w:spacing w:line="249" w:lineRule="auto"/>
        <w:ind w:left="720" w:right="654"/>
        <w:jc w:val="both"/>
        <w:rPr>
          <w:rFonts w:ascii="Helvetic" w:hAnsi="Helvetic"/>
          <w:color w:val="002945"/>
          <w:sz w:val="24"/>
        </w:rPr>
      </w:pPr>
    </w:p>
    <w:p w:rsidR="00AF3788" w:rsidRPr="00EA4F58" w:rsidRDefault="00AF3788" w:rsidP="00871B1E">
      <w:pPr>
        <w:spacing w:line="249" w:lineRule="auto"/>
        <w:ind w:left="720" w:right="654"/>
        <w:jc w:val="both"/>
        <w:rPr>
          <w:rFonts w:ascii="Helvetic" w:hAnsi="Helvetic"/>
          <w:color w:val="002945"/>
          <w:sz w:val="24"/>
        </w:rPr>
      </w:pPr>
    </w:p>
    <w:p w:rsidR="00871B1E" w:rsidRPr="00EA4F58" w:rsidRDefault="00871B1E" w:rsidP="005968E1">
      <w:pPr>
        <w:spacing w:before="92" w:line="249" w:lineRule="auto"/>
        <w:ind w:left="720" w:right="740"/>
        <w:rPr>
          <w:rFonts w:ascii="Helvetic" w:hAnsi="Helvetic"/>
          <w:color w:val="002945"/>
          <w:sz w:val="24"/>
        </w:rPr>
      </w:pPr>
    </w:p>
    <w:p w:rsidR="00590045" w:rsidRPr="00EA4F58" w:rsidRDefault="00590045" w:rsidP="005968E1">
      <w:pPr>
        <w:spacing w:line="249" w:lineRule="auto"/>
        <w:rPr>
          <w:rFonts w:ascii="Helvetic" w:hAnsi="Helvetic"/>
          <w:color w:val="002945"/>
          <w:sz w:val="24"/>
        </w:rPr>
      </w:pPr>
    </w:p>
    <w:p w:rsidR="00871B1E" w:rsidRPr="00D908B3" w:rsidRDefault="00871B1E" w:rsidP="005968E1">
      <w:pPr>
        <w:spacing w:line="249" w:lineRule="auto"/>
        <w:rPr>
          <w:rFonts w:ascii="Helvetica" w:hAnsi="Helvetica"/>
          <w:color w:val="002945"/>
          <w:sz w:val="24"/>
        </w:rPr>
        <w:sectPr w:rsidR="00871B1E" w:rsidRPr="00D908B3" w:rsidSect="00163AA4">
          <w:type w:val="continuous"/>
          <w:pgSz w:w="11930" w:h="16850"/>
          <w:pgMar w:top="1600" w:right="0" w:bottom="280" w:left="0" w:header="720" w:footer="720" w:gutter="0"/>
          <w:cols w:space="720"/>
        </w:sectPr>
      </w:pPr>
    </w:p>
    <w:p w:rsidR="00590045" w:rsidRPr="00EA4F58" w:rsidRDefault="00590045" w:rsidP="005968E1">
      <w:pPr>
        <w:rPr>
          <w:rFonts w:ascii="Helvetic" w:hAnsi="Helvetic"/>
          <w:sz w:val="20"/>
        </w:rPr>
      </w:pPr>
    </w:p>
    <w:p w:rsidR="00590045" w:rsidRPr="00EA4F58" w:rsidRDefault="002F1230" w:rsidP="00B77455">
      <w:pPr>
        <w:pStyle w:val="Heading2"/>
        <w:rPr>
          <w:rFonts w:ascii="Helvetic" w:hAnsi="Helvetic"/>
        </w:rPr>
      </w:pPr>
      <w:bookmarkStart w:id="7" w:name="_Toc52790624"/>
      <w:bookmarkStart w:id="8" w:name="_Toc52805189"/>
      <w:r w:rsidRPr="00EA4F58">
        <w:rPr>
          <w:rFonts w:ascii="Helvetic" w:hAnsi="Helvetic"/>
        </w:rPr>
        <w:t xml:space="preserve">Responsibilities </w:t>
      </w:r>
      <w:r w:rsidR="00B5490C" w:rsidRPr="00EA4F58">
        <w:rPr>
          <w:rFonts w:ascii="Helvetic" w:hAnsi="Helvetic"/>
        </w:rPr>
        <w:t>of Social Work Registrants</w:t>
      </w:r>
      <w:bookmarkEnd w:id="7"/>
      <w:bookmarkEnd w:id="8"/>
    </w:p>
    <w:p w:rsidR="00590045" w:rsidRPr="00EA4F58" w:rsidRDefault="00590045" w:rsidP="003A76C0">
      <w:pPr>
        <w:spacing w:before="2"/>
        <w:ind w:left="720" w:right="731"/>
        <w:rPr>
          <w:rFonts w:ascii="Helvetic" w:hAnsi="Helvetic"/>
          <w:b/>
          <w:sz w:val="32"/>
        </w:rPr>
      </w:pPr>
    </w:p>
    <w:p w:rsidR="00590045" w:rsidRPr="00EA4F58" w:rsidRDefault="00B5490C" w:rsidP="003A76C0">
      <w:pPr>
        <w:spacing w:before="1" w:line="249" w:lineRule="auto"/>
        <w:ind w:left="720" w:right="731"/>
        <w:rPr>
          <w:rFonts w:ascii="Helvetic" w:hAnsi="Helvetic"/>
          <w:sz w:val="24"/>
        </w:rPr>
      </w:pPr>
      <w:r w:rsidRPr="00EA4F58">
        <w:rPr>
          <w:rFonts w:ascii="Helvetic" w:hAnsi="Helvetic"/>
          <w:sz w:val="24"/>
        </w:rPr>
        <w:t xml:space="preserve">Registrants are responsible for their own professional development and for meeting their PRTL requirements.  </w:t>
      </w:r>
      <w:hyperlink r:id="rId23" w:history="1">
        <w:r w:rsidRPr="00EA4F58">
          <w:rPr>
            <w:rStyle w:val="Hyperlink"/>
            <w:rFonts w:ascii="Helvetic" w:hAnsi="Helvetic"/>
            <w:b/>
            <w:color w:val="auto"/>
            <w:sz w:val="24"/>
          </w:rPr>
          <w:t xml:space="preserve">The </w:t>
        </w:r>
        <w:r w:rsidR="002F1230" w:rsidRPr="00EA4F58">
          <w:rPr>
            <w:rStyle w:val="Hyperlink"/>
            <w:rFonts w:ascii="Helvetic" w:hAnsi="Helvetic"/>
            <w:b/>
            <w:color w:val="auto"/>
            <w:sz w:val="24"/>
          </w:rPr>
          <w:t>Northern Ireland Social Care Council</w:t>
        </w:r>
        <w:r w:rsidRPr="00EA4F58">
          <w:rPr>
            <w:rStyle w:val="Hyperlink"/>
            <w:rFonts w:ascii="Helvetic" w:hAnsi="Helvetic"/>
            <w:b/>
            <w:color w:val="auto"/>
            <w:sz w:val="24"/>
          </w:rPr>
          <w:t xml:space="preserve"> Standards of Conduct and Practice for Social Workers</w:t>
        </w:r>
      </w:hyperlink>
      <w:r w:rsidR="00702FF5" w:rsidRPr="00EA4F58">
        <w:rPr>
          <w:rFonts w:ascii="Helvetic" w:hAnsi="Helvetic"/>
          <w:sz w:val="24"/>
        </w:rPr>
        <w:t>, 201</w:t>
      </w:r>
      <w:r w:rsidR="002921AB" w:rsidRPr="00EA4F58">
        <w:rPr>
          <w:rFonts w:ascii="Helvetic" w:hAnsi="Helvetic"/>
          <w:sz w:val="24"/>
        </w:rPr>
        <w:t>9</w:t>
      </w:r>
      <w:r w:rsidR="002F1230" w:rsidRPr="00EA4F58">
        <w:rPr>
          <w:rFonts w:ascii="Helvetic" w:hAnsi="Helvetic"/>
          <w:sz w:val="24"/>
        </w:rPr>
        <w:t xml:space="preserve"> </w:t>
      </w:r>
      <w:r w:rsidRPr="00EA4F58">
        <w:rPr>
          <w:rFonts w:ascii="Helvetic" w:hAnsi="Helvetic"/>
          <w:sz w:val="24"/>
        </w:rPr>
        <w:t>(</w:t>
      </w:r>
      <w:r w:rsidR="00823506" w:rsidRPr="00EA4F58">
        <w:rPr>
          <w:rFonts w:ascii="Helvetic" w:hAnsi="Helvetic"/>
          <w:sz w:val="24"/>
        </w:rPr>
        <w:t>Standard</w:t>
      </w:r>
      <w:r w:rsidR="002F1230" w:rsidRPr="00EA4F58">
        <w:rPr>
          <w:rFonts w:ascii="Helvetic" w:hAnsi="Helvetic"/>
          <w:sz w:val="24"/>
        </w:rPr>
        <w:t xml:space="preserve"> of Conduct</w:t>
      </w:r>
      <w:r w:rsidRPr="00EA4F58">
        <w:rPr>
          <w:rFonts w:ascii="Helvetic" w:hAnsi="Helvetic"/>
          <w:sz w:val="24"/>
        </w:rPr>
        <w:t xml:space="preserve"> 6) states that:</w:t>
      </w:r>
    </w:p>
    <w:p w:rsidR="00590045" w:rsidRPr="00EA4F58" w:rsidRDefault="00590045" w:rsidP="003A76C0">
      <w:pPr>
        <w:spacing w:before="2"/>
        <w:ind w:left="720" w:right="731"/>
        <w:rPr>
          <w:rFonts w:ascii="Helvetic" w:hAnsi="Helvetic"/>
          <w:sz w:val="25"/>
        </w:rPr>
      </w:pPr>
    </w:p>
    <w:p w:rsidR="00590045" w:rsidRPr="00EA4F58" w:rsidRDefault="00B5490C" w:rsidP="003A76C0">
      <w:pPr>
        <w:spacing w:before="1" w:line="249" w:lineRule="auto"/>
        <w:ind w:left="720" w:right="731"/>
        <w:rPr>
          <w:rFonts w:ascii="Helvetic" w:hAnsi="Helvetic"/>
          <w:sz w:val="24"/>
        </w:rPr>
      </w:pPr>
      <w:r w:rsidRPr="00EA4F58">
        <w:rPr>
          <w:rFonts w:ascii="Helvetic" w:hAnsi="Helvetic"/>
          <w:sz w:val="24"/>
        </w:rPr>
        <w:t>“</w:t>
      </w:r>
      <w:r w:rsidR="00F836E4" w:rsidRPr="00EA4F58">
        <w:rPr>
          <w:rFonts w:ascii="Helvetic" w:hAnsi="Helvetic"/>
          <w:sz w:val="24"/>
        </w:rPr>
        <w:t>A</w:t>
      </w:r>
      <w:r w:rsidRPr="00EA4F58">
        <w:rPr>
          <w:rFonts w:ascii="Helvetic" w:hAnsi="Helvetic"/>
          <w:sz w:val="24"/>
        </w:rPr>
        <w:t>s</w:t>
      </w:r>
      <w:r w:rsidRPr="00EA4F58">
        <w:rPr>
          <w:rFonts w:ascii="Helvetic" w:hAnsi="Helvetic"/>
          <w:spacing w:val="-13"/>
          <w:sz w:val="24"/>
        </w:rPr>
        <w:t xml:space="preserve"> </w:t>
      </w:r>
      <w:r w:rsidRPr="00EA4F58">
        <w:rPr>
          <w:rFonts w:ascii="Helvetic" w:hAnsi="Helvetic"/>
          <w:sz w:val="24"/>
        </w:rPr>
        <w:t>a</w:t>
      </w:r>
      <w:r w:rsidRPr="00EA4F58">
        <w:rPr>
          <w:rFonts w:ascii="Helvetic" w:hAnsi="Helvetic"/>
          <w:spacing w:val="-12"/>
          <w:sz w:val="24"/>
        </w:rPr>
        <w:t xml:space="preserve"> </w:t>
      </w:r>
      <w:r w:rsidRPr="00EA4F58">
        <w:rPr>
          <w:rFonts w:ascii="Helvetic" w:hAnsi="Helvetic"/>
          <w:sz w:val="24"/>
        </w:rPr>
        <w:t>social</w:t>
      </w:r>
      <w:r w:rsidRPr="00EA4F58">
        <w:rPr>
          <w:rFonts w:ascii="Helvetic" w:hAnsi="Helvetic"/>
          <w:spacing w:val="-13"/>
          <w:sz w:val="24"/>
        </w:rPr>
        <w:t xml:space="preserve"> </w:t>
      </w:r>
      <w:r w:rsidRPr="00EA4F58">
        <w:rPr>
          <w:rFonts w:ascii="Helvetic" w:hAnsi="Helvetic"/>
          <w:spacing w:val="-3"/>
          <w:sz w:val="24"/>
        </w:rPr>
        <w:t>worker,</w:t>
      </w:r>
      <w:r w:rsidRPr="00EA4F58">
        <w:rPr>
          <w:rFonts w:ascii="Helvetic" w:hAnsi="Helvetic"/>
          <w:spacing w:val="-12"/>
          <w:sz w:val="24"/>
        </w:rPr>
        <w:t xml:space="preserve"> </w:t>
      </w:r>
      <w:r w:rsidRPr="00EA4F58">
        <w:rPr>
          <w:rFonts w:ascii="Helvetic" w:hAnsi="Helvetic"/>
          <w:sz w:val="24"/>
        </w:rPr>
        <w:t>you</w:t>
      </w:r>
      <w:r w:rsidRPr="00EA4F58">
        <w:rPr>
          <w:rFonts w:ascii="Helvetic" w:hAnsi="Helvetic"/>
          <w:spacing w:val="-11"/>
          <w:sz w:val="24"/>
        </w:rPr>
        <w:t xml:space="preserve"> </w:t>
      </w:r>
      <w:r w:rsidRPr="00EA4F58">
        <w:rPr>
          <w:rFonts w:ascii="Helvetic" w:hAnsi="Helvetic"/>
          <w:sz w:val="24"/>
        </w:rPr>
        <w:t>must</w:t>
      </w:r>
      <w:r w:rsidRPr="00EA4F58">
        <w:rPr>
          <w:rFonts w:ascii="Helvetic" w:hAnsi="Helvetic"/>
          <w:spacing w:val="-19"/>
          <w:sz w:val="24"/>
        </w:rPr>
        <w:t xml:space="preserve"> </w:t>
      </w:r>
      <w:r w:rsidRPr="00EA4F58">
        <w:rPr>
          <w:rFonts w:ascii="Helvetic" w:hAnsi="Helvetic"/>
          <w:sz w:val="24"/>
        </w:rPr>
        <w:t>be</w:t>
      </w:r>
      <w:r w:rsidRPr="00EA4F58">
        <w:rPr>
          <w:rFonts w:ascii="Helvetic" w:hAnsi="Helvetic"/>
          <w:spacing w:val="-12"/>
          <w:sz w:val="24"/>
        </w:rPr>
        <w:t xml:space="preserve"> </w:t>
      </w:r>
      <w:r w:rsidRPr="00EA4F58">
        <w:rPr>
          <w:rFonts w:ascii="Helvetic" w:hAnsi="Helvetic"/>
          <w:sz w:val="24"/>
        </w:rPr>
        <w:t>accountable</w:t>
      </w:r>
      <w:r w:rsidRPr="00EA4F58">
        <w:rPr>
          <w:rFonts w:ascii="Helvetic" w:hAnsi="Helvetic"/>
          <w:spacing w:val="-14"/>
          <w:sz w:val="24"/>
        </w:rPr>
        <w:t xml:space="preserve"> </w:t>
      </w:r>
      <w:r w:rsidRPr="00EA4F58">
        <w:rPr>
          <w:rFonts w:ascii="Helvetic" w:hAnsi="Helvetic"/>
          <w:sz w:val="24"/>
        </w:rPr>
        <w:t>for</w:t>
      </w:r>
      <w:r w:rsidRPr="00EA4F58">
        <w:rPr>
          <w:rFonts w:ascii="Helvetic" w:hAnsi="Helvetic"/>
          <w:spacing w:val="-15"/>
          <w:sz w:val="24"/>
        </w:rPr>
        <w:t xml:space="preserve"> </w:t>
      </w:r>
      <w:r w:rsidRPr="00EA4F58">
        <w:rPr>
          <w:rFonts w:ascii="Helvetic" w:hAnsi="Helvetic"/>
          <w:sz w:val="24"/>
        </w:rPr>
        <w:t>the</w:t>
      </w:r>
      <w:r w:rsidRPr="00EA4F58">
        <w:rPr>
          <w:rFonts w:ascii="Helvetic" w:hAnsi="Helvetic"/>
          <w:spacing w:val="-12"/>
          <w:sz w:val="24"/>
        </w:rPr>
        <w:t xml:space="preserve"> </w:t>
      </w:r>
      <w:r w:rsidRPr="00EA4F58">
        <w:rPr>
          <w:rFonts w:ascii="Helvetic" w:hAnsi="Helvetic"/>
          <w:sz w:val="24"/>
        </w:rPr>
        <w:t>quality</w:t>
      </w:r>
      <w:r w:rsidRPr="00EA4F58">
        <w:rPr>
          <w:rFonts w:ascii="Helvetic" w:hAnsi="Helvetic"/>
          <w:spacing w:val="-14"/>
          <w:sz w:val="24"/>
        </w:rPr>
        <w:t xml:space="preserve"> </w:t>
      </w:r>
      <w:r w:rsidRPr="00EA4F58">
        <w:rPr>
          <w:rFonts w:ascii="Helvetic" w:hAnsi="Helvetic"/>
          <w:sz w:val="24"/>
        </w:rPr>
        <w:t>of</w:t>
      </w:r>
      <w:r w:rsidRPr="00EA4F58">
        <w:rPr>
          <w:rFonts w:ascii="Helvetic" w:hAnsi="Helvetic"/>
          <w:spacing w:val="-12"/>
          <w:sz w:val="24"/>
        </w:rPr>
        <w:t xml:space="preserve"> </w:t>
      </w:r>
      <w:r w:rsidRPr="00EA4F58">
        <w:rPr>
          <w:rFonts w:ascii="Helvetic" w:hAnsi="Helvetic"/>
          <w:sz w:val="24"/>
        </w:rPr>
        <w:t>your</w:t>
      </w:r>
      <w:r w:rsidRPr="00EA4F58">
        <w:rPr>
          <w:rFonts w:ascii="Helvetic" w:hAnsi="Helvetic"/>
          <w:spacing w:val="-13"/>
          <w:sz w:val="24"/>
        </w:rPr>
        <w:t xml:space="preserve"> </w:t>
      </w:r>
      <w:r w:rsidRPr="00EA4F58">
        <w:rPr>
          <w:rFonts w:ascii="Helvetic" w:hAnsi="Helvetic"/>
          <w:sz w:val="24"/>
        </w:rPr>
        <w:t>work</w:t>
      </w:r>
      <w:r w:rsidRPr="00EA4F58">
        <w:rPr>
          <w:rFonts w:ascii="Helvetic" w:hAnsi="Helvetic"/>
          <w:spacing w:val="-13"/>
          <w:sz w:val="24"/>
        </w:rPr>
        <w:t xml:space="preserve"> </w:t>
      </w:r>
      <w:r w:rsidRPr="00EA4F58">
        <w:rPr>
          <w:rFonts w:ascii="Helvetic" w:hAnsi="Helvetic"/>
          <w:sz w:val="24"/>
        </w:rPr>
        <w:t>and</w:t>
      </w:r>
      <w:r w:rsidRPr="00EA4F58">
        <w:rPr>
          <w:rFonts w:ascii="Helvetic" w:hAnsi="Helvetic"/>
          <w:spacing w:val="-12"/>
          <w:sz w:val="24"/>
        </w:rPr>
        <w:t xml:space="preserve"> </w:t>
      </w:r>
      <w:r w:rsidRPr="00EA4F58">
        <w:rPr>
          <w:rFonts w:ascii="Helvetic" w:hAnsi="Helvetic"/>
          <w:sz w:val="24"/>
        </w:rPr>
        <w:t>take</w:t>
      </w:r>
      <w:r w:rsidRPr="00EA4F58">
        <w:rPr>
          <w:rFonts w:ascii="Helvetic" w:hAnsi="Helvetic"/>
          <w:spacing w:val="-12"/>
          <w:sz w:val="24"/>
        </w:rPr>
        <w:t xml:space="preserve"> </w:t>
      </w:r>
      <w:r w:rsidRPr="00EA4F58">
        <w:rPr>
          <w:rFonts w:ascii="Helvetic" w:hAnsi="Helvetic"/>
          <w:sz w:val="24"/>
        </w:rPr>
        <w:t>responsibility for maintaining and improving your knowledge and</w:t>
      </w:r>
      <w:r w:rsidRPr="00EA4F58">
        <w:rPr>
          <w:rFonts w:ascii="Helvetic" w:hAnsi="Helvetic"/>
          <w:spacing w:val="-30"/>
          <w:sz w:val="24"/>
        </w:rPr>
        <w:t xml:space="preserve"> </w:t>
      </w:r>
      <w:r w:rsidRPr="00EA4F58">
        <w:rPr>
          <w:rFonts w:ascii="Helvetic" w:hAnsi="Helvetic"/>
          <w:sz w:val="24"/>
        </w:rPr>
        <w:t>skills”.</w:t>
      </w:r>
    </w:p>
    <w:p w:rsidR="00590045" w:rsidRPr="00EA4F58" w:rsidRDefault="00590045" w:rsidP="003A76C0">
      <w:pPr>
        <w:ind w:left="720" w:right="731"/>
        <w:rPr>
          <w:rFonts w:ascii="Helvetic" w:hAnsi="Helvetic"/>
          <w:sz w:val="32"/>
        </w:rPr>
      </w:pPr>
    </w:p>
    <w:p w:rsidR="00590045" w:rsidRPr="00EA4F58" w:rsidRDefault="00B5490C" w:rsidP="003A76C0">
      <w:pPr>
        <w:ind w:left="720" w:right="731"/>
        <w:jc w:val="both"/>
        <w:rPr>
          <w:rFonts w:ascii="Helvetic" w:hAnsi="Helvetic"/>
          <w:sz w:val="24"/>
        </w:rPr>
      </w:pPr>
      <w:r w:rsidRPr="00EA4F58">
        <w:rPr>
          <w:rFonts w:ascii="Helvetic" w:hAnsi="Helvetic"/>
          <w:sz w:val="24"/>
        </w:rPr>
        <w:t>This includes:</w:t>
      </w:r>
    </w:p>
    <w:p w:rsidR="00590045" w:rsidRPr="00EA4F58" w:rsidRDefault="00590045" w:rsidP="003A76C0">
      <w:pPr>
        <w:spacing w:before="2"/>
        <w:ind w:left="720" w:right="731"/>
        <w:rPr>
          <w:rFonts w:ascii="Helvetic" w:hAnsi="Helvetic"/>
          <w:sz w:val="25"/>
        </w:rPr>
      </w:pPr>
    </w:p>
    <w:p w:rsidR="00590045" w:rsidRPr="00EA4F58" w:rsidRDefault="00B8153D" w:rsidP="003A76C0">
      <w:pPr>
        <w:spacing w:before="1"/>
        <w:ind w:left="720" w:right="731"/>
        <w:rPr>
          <w:rFonts w:ascii="Helvetic" w:hAnsi="Helvetic"/>
          <w:sz w:val="24"/>
        </w:rPr>
      </w:pPr>
      <w:r w:rsidRPr="00EA4F58">
        <w:rPr>
          <w:rFonts w:ascii="Helvetic" w:hAnsi="Helvetic"/>
          <w:sz w:val="24"/>
        </w:rPr>
        <w:t>”</w:t>
      </w:r>
      <w:r w:rsidR="00B5490C" w:rsidRPr="00EA4F58">
        <w:rPr>
          <w:rFonts w:ascii="Helvetic" w:hAnsi="Helvetic"/>
          <w:sz w:val="24"/>
        </w:rPr>
        <w:t xml:space="preserve">Undertaking relevant training and learning to maintain and improve your knowledge and skills and meeting </w:t>
      </w:r>
      <w:r w:rsidR="002F1230" w:rsidRPr="00EA4F58">
        <w:rPr>
          <w:rFonts w:ascii="Helvetic" w:hAnsi="Helvetic"/>
          <w:sz w:val="24"/>
        </w:rPr>
        <w:t>the Social Care Council’s</w:t>
      </w:r>
      <w:r w:rsidR="00B5490C" w:rsidRPr="00EA4F58">
        <w:rPr>
          <w:rFonts w:ascii="Helvetic" w:hAnsi="Helvetic"/>
          <w:sz w:val="24"/>
        </w:rPr>
        <w:t xml:space="preserve"> Post Registration</w:t>
      </w:r>
      <w:r w:rsidR="002F1230" w:rsidRPr="00EA4F58">
        <w:rPr>
          <w:rFonts w:ascii="Helvetic" w:hAnsi="Helvetic"/>
          <w:sz w:val="24"/>
        </w:rPr>
        <w:t>, Training</w:t>
      </w:r>
      <w:r w:rsidR="00B5490C" w:rsidRPr="00EA4F58">
        <w:rPr>
          <w:rFonts w:ascii="Helvetic" w:hAnsi="Helvetic"/>
          <w:sz w:val="24"/>
        </w:rPr>
        <w:t xml:space="preserve"> and Learning Requirements in line with your job role (6.17)</w:t>
      </w:r>
      <w:r w:rsidRPr="00EA4F58">
        <w:rPr>
          <w:rFonts w:ascii="Helvetic" w:hAnsi="Helvetic"/>
          <w:sz w:val="24"/>
        </w:rPr>
        <w:t>”</w:t>
      </w:r>
    </w:p>
    <w:p w:rsidR="002E4D26" w:rsidRPr="00EA4F58" w:rsidRDefault="002E4D26" w:rsidP="003A76C0">
      <w:pPr>
        <w:spacing w:before="1"/>
        <w:ind w:left="720" w:right="731"/>
        <w:rPr>
          <w:rFonts w:ascii="Helvetic" w:hAnsi="Helvetic"/>
          <w:sz w:val="24"/>
        </w:rPr>
      </w:pPr>
    </w:p>
    <w:p w:rsidR="00A220A5" w:rsidRPr="00EA4F58" w:rsidRDefault="00A220A5" w:rsidP="003A76C0">
      <w:pPr>
        <w:spacing w:before="1"/>
        <w:ind w:left="720" w:right="731"/>
        <w:rPr>
          <w:rFonts w:ascii="Helvetic" w:hAnsi="Helvetic"/>
          <w:sz w:val="24"/>
        </w:rPr>
      </w:pPr>
    </w:p>
    <w:p w:rsidR="002E4D26" w:rsidRPr="00EA4F58" w:rsidRDefault="002E4D26" w:rsidP="003A76C0">
      <w:pPr>
        <w:ind w:left="720" w:right="731"/>
        <w:rPr>
          <w:rFonts w:ascii="Helvetic" w:hAnsi="Helvetic"/>
          <w:b/>
          <w:sz w:val="32"/>
          <w:szCs w:val="32"/>
        </w:rPr>
      </w:pPr>
    </w:p>
    <w:p w:rsidR="002E4D26" w:rsidRPr="00EA4F58" w:rsidRDefault="002E4D26" w:rsidP="003A76C0">
      <w:pPr>
        <w:ind w:left="720" w:right="731"/>
        <w:rPr>
          <w:rFonts w:ascii="Helvetic" w:hAnsi="Helvetic"/>
          <w:b/>
          <w:sz w:val="28"/>
          <w:szCs w:val="28"/>
        </w:rPr>
      </w:pPr>
    </w:p>
    <w:p w:rsidR="002E4D26" w:rsidRPr="00EA4F58" w:rsidRDefault="002E4D26" w:rsidP="00B77455">
      <w:pPr>
        <w:pStyle w:val="Heading2"/>
        <w:rPr>
          <w:rFonts w:ascii="Helvetic" w:hAnsi="Helvetic"/>
        </w:rPr>
      </w:pPr>
      <w:bookmarkStart w:id="9" w:name="_Toc286238732"/>
      <w:bookmarkStart w:id="10" w:name="_Toc286139591"/>
      <w:bookmarkStart w:id="11" w:name="_Toc52790625"/>
      <w:bookmarkStart w:id="12" w:name="_Toc52805190"/>
      <w:r w:rsidRPr="00EA4F58">
        <w:rPr>
          <w:rFonts w:ascii="Helvetic" w:hAnsi="Helvetic"/>
        </w:rPr>
        <w:t>Newly Appointed First Line Managers</w:t>
      </w:r>
      <w:bookmarkEnd w:id="9"/>
      <w:bookmarkEnd w:id="10"/>
      <w:bookmarkEnd w:id="11"/>
      <w:bookmarkEnd w:id="12"/>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 xml:space="preserve">First line managers are recognised as occupying a particularly critical position at the forefront of service delivery, and are often charged with making the critical decisions which will determine the safety and quality of care provided to those who use health and social care services.  </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 xml:space="preserve">Evidence would suggest however that social workers often take up first line management positions without the managerial skills required or the appropriate learning and development opportunities to enable effective performance in the role. </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The PRTL requirements state that social workers who are appointed as first line managers should undertake learning and development activity in the professional supervision and appraisal of staff within two years of appointment to post. This learning and development activity may include:</w:t>
      </w:r>
    </w:p>
    <w:p w:rsidR="002E4D26" w:rsidRPr="00EA4F58" w:rsidRDefault="002E4D26" w:rsidP="003A76C0">
      <w:pPr>
        <w:ind w:left="720" w:right="731"/>
        <w:rPr>
          <w:rFonts w:ascii="Helvetic" w:hAnsi="Helvetic"/>
        </w:rPr>
      </w:pPr>
    </w:p>
    <w:p w:rsidR="002E4D26" w:rsidRPr="00EA4F58" w:rsidRDefault="002E4D26" w:rsidP="002E03E2">
      <w:pPr>
        <w:pStyle w:val="ListParagraph"/>
        <w:widowControl/>
        <w:numPr>
          <w:ilvl w:val="0"/>
          <w:numId w:val="25"/>
        </w:numPr>
        <w:tabs>
          <w:tab w:val="left" w:pos="1134"/>
        </w:tabs>
        <w:autoSpaceDE/>
        <w:autoSpaceDN/>
        <w:ind w:left="1134" w:right="731"/>
        <w:contextualSpacing/>
        <w:jc w:val="both"/>
        <w:rPr>
          <w:rFonts w:ascii="Helvetic" w:hAnsi="Helvetic"/>
        </w:rPr>
      </w:pPr>
      <w:r w:rsidRPr="00EA4F58">
        <w:rPr>
          <w:rFonts w:ascii="Helvetic" w:hAnsi="Helvetic"/>
        </w:rPr>
        <w:t>Undertaking a formal programme of learning, e.g. the regional Professional Supervision Programme</w:t>
      </w:r>
    </w:p>
    <w:p w:rsidR="002E4D26" w:rsidRPr="00EA4F58" w:rsidRDefault="002E4D26" w:rsidP="002E03E2">
      <w:pPr>
        <w:pStyle w:val="ListParagraph"/>
        <w:widowControl/>
        <w:numPr>
          <w:ilvl w:val="0"/>
          <w:numId w:val="25"/>
        </w:numPr>
        <w:tabs>
          <w:tab w:val="left" w:pos="1134"/>
        </w:tabs>
        <w:autoSpaceDE/>
        <w:autoSpaceDN/>
        <w:ind w:left="1134" w:right="731"/>
        <w:contextualSpacing/>
        <w:jc w:val="both"/>
        <w:rPr>
          <w:rFonts w:ascii="Helvetic" w:hAnsi="Helvetic"/>
        </w:rPr>
      </w:pPr>
      <w:r w:rsidRPr="00EA4F58">
        <w:rPr>
          <w:rFonts w:ascii="Helvetic" w:hAnsi="Helvetic"/>
        </w:rPr>
        <w:t xml:space="preserve">Undertaking relevant in-house training </w:t>
      </w:r>
    </w:p>
    <w:p w:rsidR="002E4D26" w:rsidRPr="00EA4F58" w:rsidRDefault="002E4D26" w:rsidP="002E03E2">
      <w:pPr>
        <w:pStyle w:val="ListParagraph"/>
        <w:widowControl/>
        <w:numPr>
          <w:ilvl w:val="0"/>
          <w:numId w:val="25"/>
        </w:numPr>
        <w:tabs>
          <w:tab w:val="left" w:pos="1134"/>
        </w:tabs>
        <w:autoSpaceDE/>
        <w:autoSpaceDN/>
        <w:ind w:left="1134" w:right="731"/>
        <w:contextualSpacing/>
        <w:jc w:val="both"/>
        <w:rPr>
          <w:rFonts w:ascii="Helvetic" w:hAnsi="Helvetic"/>
        </w:rPr>
      </w:pPr>
      <w:r w:rsidRPr="00EA4F58">
        <w:rPr>
          <w:rFonts w:ascii="Helvetic" w:hAnsi="Helvetic"/>
        </w:rPr>
        <w:t>Making a submission through the PiP Individual Assessment Route</w:t>
      </w:r>
    </w:p>
    <w:p w:rsidR="002E4D26" w:rsidRPr="00EA4F58" w:rsidRDefault="002E4D26" w:rsidP="002E03E2">
      <w:pPr>
        <w:pStyle w:val="ListParagraph"/>
        <w:widowControl/>
        <w:numPr>
          <w:ilvl w:val="0"/>
          <w:numId w:val="25"/>
        </w:numPr>
        <w:tabs>
          <w:tab w:val="left" w:pos="1134"/>
        </w:tabs>
        <w:autoSpaceDE/>
        <w:autoSpaceDN/>
        <w:ind w:left="1134" w:right="731"/>
        <w:contextualSpacing/>
        <w:jc w:val="both"/>
        <w:rPr>
          <w:rFonts w:ascii="Helvetic" w:hAnsi="Helvetic"/>
        </w:rPr>
      </w:pPr>
      <w:r w:rsidRPr="00EA4F58">
        <w:rPr>
          <w:rFonts w:ascii="Helvetic" w:hAnsi="Helvetic"/>
        </w:rPr>
        <w:t>Receiving formal and sustained ‘on the job’ coaching and mentoring support</w:t>
      </w:r>
    </w:p>
    <w:p w:rsidR="002E4D26" w:rsidRPr="00EA4F58" w:rsidRDefault="002E4D26" w:rsidP="002E03E2">
      <w:pPr>
        <w:pStyle w:val="ListParagraph"/>
        <w:widowControl/>
        <w:numPr>
          <w:ilvl w:val="0"/>
          <w:numId w:val="25"/>
        </w:numPr>
        <w:tabs>
          <w:tab w:val="left" w:pos="1134"/>
        </w:tabs>
        <w:autoSpaceDE/>
        <w:autoSpaceDN/>
        <w:ind w:left="1134" w:right="731"/>
        <w:contextualSpacing/>
        <w:jc w:val="both"/>
        <w:rPr>
          <w:rFonts w:ascii="Helvetic" w:hAnsi="Helvetic"/>
        </w:rPr>
      </w:pPr>
      <w:r w:rsidRPr="00EA4F58">
        <w:rPr>
          <w:rFonts w:ascii="Helvetic" w:hAnsi="Helvetic"/>
        </w:rPr>
        <w:t xml:space="preserve">Participating in action learning sets within your organisation </w:t>
      </w:r>
    </w:p>
    <w:p w:rsidR="002E4D26" w:rsidRPr="00EA4F58" w:rsidRDefault="002E4D26" w:rsidP="003A76C0">
      <w:pPr>
        <w:pStyle w:val="ListParagraph"/>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 xml:space="preserve">The activity, irrespective of mode of delivery, must focus on the key tasks of professional supervision and staff appraisal and be aligned to the particular requirements of the registrant’s post. It must also form a significant part of the registrant’s 90 hours/15 days PRTL requirement. </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The learning and development activity must also take account of any regional or organisational policies and procedures related to supervision and appraisal.</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p>
    <w:p w:rsidR="002E4D26" w:rsidRPr="00EA4F58" w:rsidRDefault="002E4D26" w:rsidP="00B77455">
      <w:pPr>
        <w:pStyle w:val="Heading2"/>
        <w:rPr>
          <w:rFonts w:ascii="Helvetic" w:hAnsi="Helvetic"/>
        </w:rPr>
      </w:pPr>
      <w:bookmarkStart w:id="13" w:name="_Toc52790626"/>
      <w:bookmarkStart w:id="14" w:name="_Toc52805191"/>
      <w:r w:rsidRPr="00EA4F58">
        <w:rPr>
          <w:rFonts w:ascii="Helvetic" w:hAnsi="Helvetic"/>
        </w:rPr>
        <w:t>Experienced Managers</w:t>
      </w:r>
      <w:bookmarkEnd w:id="13"/>
      <w:bookmarkEnd w:id="14"/>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Strong professional leadership and management are required at all levels within health and social care organisations to ensure improved standards in services and better protection for service users.</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While the focus for newly appointed first line managers is on professional supervision, more experienced managers will need to develop more generic managerial competences in areas such as social care governance, performance management, service improvement, project management.</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Within the PRTL requirements, more experienced first line managers (i.e. more than two years in post) or other grades above this, (i.e. middle or senior managers) are required within the period of registration, to undertake learning and development opportunities appropriate to their post. These development activities should include professional leadership and management.</w:t>
      </w:r>
    </w:p>
    <w:p w:rsidR="002E4D26" w:rsidRPr="00EA4F58" w:rsidRDefault="002E4D26" w:rsidP="003A76C0">
      <w:pPr>
        <w:ind w:left="720" w:right="731"/>
        <w:rPr>
          <w:rFonts w:ascii="Helvetic" w:hAnsi="Helvetic"/>
        </w:rPr>
      </w:pPr>
    </w:p>
    <w:p w:rsidR="002E4D26" w:rsidRPr="00EA4F58" w:rsidRDefault="002E4D26" w:rsidP="003A76C0">
      <w:pPr>
        <w:ind w:left="720" w:right="731"/>
        <w:rPr>
          <w:rFonts w:ascii="Helvetic" w:hAnsi="Helvetic"/>
        </w:rPr>
      </w:pPr>
      <w:r w:rsidRPr="00EA4F58">
        <w:rPr>
          <w:rFonts w:ascii="Helvetic" w:hAnsi="Helvetic"/>
        </w:rPr>
        <w:t>This learning and development activity may include:</w:t>
      </w:r>
    </w:p>
    <w:p w:rsidR="002E4D26" w:rsidRPr="00EA4F58" w:rsidRDefault="002E4D26" w:rsidP="003A76C0">
      <w:pPr>
        <w:pStyle w:val="ListParagraph"/>
        <w:ind w:left="720" w:right="731"/>
        <w:rPr>
          <w:rFonts w:ascii="Helvetic" w:hAnsi="Helvetic"/>
        </w:rPr>
      </w:pPr>
    </w:p>
    <w:p w:rsidR="002E4D26" w:rsidRPr="00EA4F58" w:rsidRDefault="002E4D26" w:rsidP="002E03E2">
      <w:pPr>
        <w:pStyle w:val="ListParagraph"/>
        <w:widowControl/>
        <w:numPr>
          <w:ilvl w:val="0"/>
          <w:numId w:val="26"/>
        </w:numPr>
        <w:autoSpaceDE/>
        <w:autoSpaceDN/>
        <w:ind w:left="1134" w:right="731"/>
        <w:contextualSpacing/>
        <w:jc w:val="both"/>
        <w:rPr>
          <w:rFonts w:ascii="Helvetic" w:hAnsi="Helvetic"/>
        </w:rPr>
      </w:pPr>
      <w:r w:rsidRPr="00EA4F58">
        <w:rPr>
          <w:rFonts w:ascii="Helvetic" w:hAnsi="Helvetic"/>
        </w:rPr>
        <w:t>Undertaking a formal programme of learning, agreed by your employing organisation</w:t>
      </w:r>
    </w:p>
    <w:p w:rsidR="002E4D26" w:rsidRPr="00EA4F58" w:rsidRDefault="002E4D26" w:rsidP="002E03E2">
      <w:pPr>
        <w:pStyle w:val="ListParagraph"/>
        <w:widowControl/>
        <w:numPr>
          <w:ilvl w:val="0"/>
          <w:numId w:val="26"/>
        </w:numPr>
        <w:autoSpaceDE/>
        <w:autoSpaceDN/>
        <w:ind w:left="1134" w:right="731"/>
        <w:contextualSpacing/>
        <w:jc w:val="both"/>
        <w:rPr>
          <w:rFonts w:ascii="Helvetic" w:hAnsi="Helvetic"/>
        </w:rPr>
      </w:pPr>
      <w:r w:rsidRPr="00EA4F58">
        <w:rPr>
          <w:rFonts w:ascii="Helvetic" w:hAnsi="Helvetic"/>
        </w:rPr>
        <w:t xml:space="preserve">Undertaking relevant in-house training </w:t>
      </w:r>
    </w:p>
    <w:p w:rsidR="002E4D26" w:rsidRPr="00EA4F58" w:rsidRDefault="002E4D26" w:rsidP="002E03E2">
      <w:pPr>
        <w:pStyle w:val="ListParagraph"/>
        <w:widowControl/>
        <w:numPr>
          <w:ilvl w:val="0"/>
          <w:numId w:val="26"/>
        </w:numPr>
        <w:autoSpaceDE/>
        <w:autoSpaceDN/>
        <w:ind w:left="1134" w:right="731"/>
        <w:contextualSpacing/>
        <w:jc w:val="both"/>
        <w:rPr>
          <w:rFonts w:ascii="Helvetic" w:hAnsi="Helvetic"/>
        </w:rPr>
      </w:pPr>
      <w:r w:rsidRPr="00EA4F58">
        <w:rPr>
          <w:rFonts w:ascii="Helvetic" w:hAnsi="Helvetic"/>
        </w:rPr>
        <w:t>Making a submission through the PiP Individual Assessment Route, including having prior learning accredited (APL)</w:t>
      </w:r>
    </w:p>
    <w:p w:rsidR="002E4D26" w:rsidRPr="00EA4F58" w:rsidRDefault="002E4D26" w:rsidP="003A76C0">
      <w:pPr>
        <w:ind w:left="720" w:right="731"/>
        <w:rPr>
          <w:rFonts w:ascii="Helvetic" w:hAnsi="Helvetic"/>
        </w:rPr>
      </w:pPr>
    </w:p>
    <w:p w:rsidR="00A220A5" w:rsidRPr="00EA4F58" w:rsidRDefault="00A220A5" w:rsidP="003A76C0">
      <w:pPr>
        <w:spacing w:before="1"/>
        <w:ind w:left="720" w:right="731"/>
        <w:rPr>
          <w:rFonts w:ascii="Helvetic" w:hAnsi="Helvetic"/>
          <w:sz w:val="24"/>
        </w:rPr>
      </w:pPr>
    </w:p>
    <w:p w:rsidR="00590045" w:rsidRPr="00EA4F58" w:rsidRDefault="00590045" w:rsidP="00B77455">
      <w:pPr>
        <w:pStyle w:val="Heading2"/>
        <w:rPr>
          <w:rFonts w:ascii="Helvetic" w:hAnsi="Helvetic"/>
        </w:rPr>
      </w:pPr>
    </w:p>
    <w:p w:rsidR="00590045" w:rsidRPr="00EA4F58" w:rsidRDefault="00B5490C" w:rsidP="00B77455">
      <w:pPr>
        <w:pStyle w:val="Heading2"/>
        <w:rPr>
          <w:rFonts w:ascii="Helvetic" w:hAnsi="Helvetic"/>
        </w:rPr>
      </w:pPr>
      <w:bookmarkStart w:id="15" w:name="_Toc52790627"/>
      <w:bookmarkStart w:id="16" w:name="_Toc52805192"/>
      <w:r w:rsidRPr="00EA4F58">
        <w:rPr>
          <w:rFonts w:ascii="Helvetic" w:hAnsi="Helvetic"/>
        </w:rPr>
        <w:t>Responsibilities of Employers of Registered Social Workers</w:t>
      </w:r>
      <w:bookmarkEnd w:id="15"/>
      <w:bookmarkEnd w:id="16"/>
    </w:p>
    <w:p w:rsidR="00590045" w:rsidRPr="00EA4F58" w:rsidRDefault="00590045" w:rsidP="003A76C0">
      <w:pPr>
        <w:spacing w:before="5"/>
        <w:ind w:left="720" w:right="731"/>
        <w:rPr>
          <w:rFonts w:ascii="Helvetic" w:hAnsi="Helvetic"/>
          <w:b/>
          <w:sz w:val="24"/>
        </w:rPr>
      </w:pPr>
    </w:p>
    <w:p w:rsidR="00590045" w:rsidRPr="00EA4F58" w:rsidRDefault="00F836E4" w:rsidP="003A76C0">
      <w:pPr>
        <w:spacing w:line="249" w:lineRule="auto"/>
        <w:ind w:left="720" w:right="731"/>
        <w:rPr>
          <w:rFonts w:ascii="Helvetic" w:hAnsi="Helvetic"/>
          <w:sz w:val="24"/>
        </w:rPr>
      </w:pPr>
      <w:r w:rsidRPr="00EA4F58">
        <w:rPr>
          <w:rFonts w:ascii="Helvetic" w:hAnsi="Helvetic"/>
          <w:sz w:val="24"/>
        </w:rPr>
        <w:t>As e</w:t>
      </w:r>
      <w:r w:rsidR="00B5490C" w:rsidRPr="00EA4F58">
        <w:rPr>
          <w:rFonts w:ascii="Helvetic" w:hAnsi="Helvetic"/>
          <w:sz w:val="24"/>
        </w:rPr>
        <w:t xml:space="preserve">mployers </w:t>
      </w:r>
      <w:r w:rsidRPr="00EA4F58">
        <w:rPr>
          <w:rFonts w:ascii="Helvetic" w:hAnsi="Helvetic"/>
          <w:sz w:val="24"/>
        </w:rPr>
        <w:t xml:space="preserve">you </w:t>
      </w:r>
      <w:r w:rsidR="00B5490C" w:rsidRPr="00EA4F58">
        <w:rPr>
          <w:rFonts w:ascii="Helvetic" w:hAnsi="Helvetic"/>
          <w:sz w:val="24"/>
        </w:rPr>
        <w:t xml:space="preserve">have a shared responsibility in supporting </w:t>
      </w:r>
      <w:r w:rsidRPr="00EA4F58">
        <w:rPr>
          <w:rFonts w:ascii="Helvetic" w:hAnsi="Helvetic"/>
          <w:sz w:val="24"/>
        </w:rPr>
        <w:t>your</w:t>
      </w:r>
      <w:r w:rsidR="00B5490C" w:rsidRPr="00EA4F58">
        <w:rPr>
          <w:rFonts w:ascii="Helvetic" w:hAnsi="Helvetic"/>
          <w:sz w:val="24"/>
        </w:rPr>
        <w:t xml:space="preserve"> staff to meet their development needs. The </w:t>
      </w:r>
      <w:r w:rsidR="002F1230" w:rsidRPr="00EA4F58">
        <w:rPr>
          <w:rFonts w:ascii="Helvetic" w:hAnsi="Helvetic"/>
          <w:sz w:val="24"/>
        </w:rPr>
        <w:t xml:space="preserve">Social Care Council Standards </w:t>
      </w:r>
      <w:r w:rsidR="00B5490C" w:rsidRPr="00EA4F58">
        <w:rPr>
          <w:rFonts w:ascii="Helvetic" w:hAnsi="Helvetic"/>
          <w:sz w:val="24"/>
        </w:rPr>
        <w:t xml:space="preserve">of </w:t>
      </w:r>
      <w:r w:rsidR="002F1230" w:rsidRPr="00EA4F58">
        <w:rPr>
          <w:rFonts w:ascii="Helvetic" w:hAnsi="Helvetic"/>
          <w:sz w:val="24"/>
        </w:rPr>
        <w:t xml:space="preserve">Conduct and </w:t>
      </w:r>
      <w:r w:rsidR="00B5490C" w:rsidRPr="00EA4F58">
        <w:rPr>
          <w:rFonts w:ascii="Helvetic" w:hAnsi="Helvetic"/>
          <w:sz w:val="24"/>
        </w:rPr>
        <w:t>Practice for E</w:t>
      </w:r>
      <w:r w:rsidR="002F1230" w:rsidRPr="00EA4F58">
        <w:rPr>
          <w:rFonts w:ascii="Helvetic" w:hAnsi="Helvetic"/>
          <w:sz w:val="24"/>
        </w:rPr>
        <w:t xml:space="preserve">mployers of Social Workers and Social Care Workers </w:t>
      </w:r>
      <w:r w:rsidR="00B5490C" w:rsidRPr="00EA4F58">
        <w:rPr>
          <w:rFonts w:ascii="Helvetic" w:hAnsi="Helvetic"/>
          <w:sz w:val="24"/>
        </w:rPr>
        <w:t>(</w:t>
      </w:r>
      <w:r w:rsidR="002F1230" w:rsidRPr="00EA4F58">
        <w:rPr>
          <w:rFonts w:ascii="Helvetic" w:hAnsi="Helvetic"/>
          <w:sz w:val="24"/>
        </w:rPr>
        <w:t>Standard 4</w:t>
      </w:r>
      <w:r w:rsidR="00B5490C" w:rsidRPr="00EA4F58">
        <w:rPr>
          <w:rFonts w:ascii="Helvetic" w:hAnsi="Helvetic"/>
          <w:sz w:val="24"/>
        </w:rPr>
        <w:t>) states that:</w:t>
      </w:r>
    </w:p>
    <w:p w:rsidR="00590045" w:rsidRPr="00EA4F58" w:rsidRDefault="00590045" w:rsidP="003A76C0">
      <w:pPr>
        <w:spacing w:before="11"/>
        <w:ind w:left="720" w:right="731"/>
        <w:rPr>
          <w:rFonts w:ascii="Helvetic" w:hAnsi="Helvetic"/>
          <w:sz w:val="31"/>
        </w:rPr>
      </w:pPr>
    </w:p>
    <w:p w:rsidR="00590045" w:rsidRPr="00EA4F58" w:rsidRDefault="001D5A70" w:rsidP="003A76C0">
      <w:pPr>
        <w:spacing w:line="252" w:lineRule="auto"/>
        <w:ind w:left="720" w:right="731"/>
        <w:rPr>
          <w:rFonts w:ascii="Helvetic" w:hAnsi="Helvetic"/>
          <w:sz w:val="24"/>
        </w:rPr>
      </w:pPr>
      <w:r w:rsidRPr="00EA4F58">
        <w:rPr>
          <w:rFonts w:ascii="Helvetic" w:hAnsi="Helvetic"/>
          <w:sz w:val="24"/>
        </w:rPr>
        <w:t>“A</w:t>
      </w:r>
      <w:r w:rsidR="00B5490C" w:rsidRPr="00EA4F58">
        <w:rPr>
          <w:rFonts w:ascii="Helvetic" w:hAnsi="Helvetic"/>
          <w:sz w:val="24"/>
        </w:rPr>
        <w:t>s</w:t>
      </w:r>
      <w:r w:rsidR="00B5490C" w:rsidRPr="00EA4F58">
        <w:rPr>
          <w:rFonts w:ascii="Helvetic" w:hAnsi="Helvetic"/>
          <w:spacing w:val="-15"/>
          <w:sz w:val="24"/>
        </w:rPr>
        <w:t xml:space="preserve"> </w:t>
      </w:r>
      <w:r w:rsidR="00B5490C" w:rsidRPr="00EA4F58">
        <w:rPr>
          <w:rFonts w:ascii="Helvetic" w:hAnsi="Helvetic"/>
          <w:sz w:val="24"/>
        </w:rPr>
        <w:t>a</w:t>
      </w:r>
      <w:r w:rsidR="00B5490C" w:rsidRPr="00EA4F58">
        <w:rPr>
          <w:rFonts w:ascii="Helvetic" w:hAnsi="Helvetic"/>
          <w:spacing w:val="-14"/>
          <w:sz w:val="24"/>
        </w:rPr>
        <w:t xml:space="preserve"> </w:t>
      </w:r>
      <w:r w:rsidR="00B5490C" w:rsidRPr="00EA4F58">
        <w:rPr>
          <w:rFonts w:ascii="Helvetic" w:hAnsi="Helvetic"/>
          <w:sz w:val="24"/>
        </w:rPr>
        <w:t>social</w:t>
      </w:r>
      <w:r w:rsidR="00B5490C" w:rsidRPr="00EA4F58">
        <w:rPr>
          <w:rFonts w:ascii="Helvetic" w:hAnsi="Helvetic"/>
          <w:spacing w:val="-15"/>
          <w:sz w:val="24"/>
        </w:rPr>
        <w:t xml:space="preserve"> </w:t>
      </w:r>
      <w:r w:rsidR="002F1230" w:rsidRPr="00EA4F58">
        <w:rPr>
          <w:rFonts w:ascii="Helvetic" w:hAnsi="Helvetic"/>
          <w:spacing w:val="-15"/>
          <w:sz w:val="24"/>
        </w:rPr>
        <w:t xml:space="preserve">work and social </w:t>
      </w:r>
      <w:r w:rsidR="00B5490C" w:rsidRPr="00EA4F58">
        <w:rPr>
          <w:rFonts w:ascii="Helvetic" w:hAnsi="Helvetic"/>
          <w:sz w:val="24"/>
        </w:rPr>
        <w:t>care</w:t>
      </w:r>
      <w:r w:rsidR="00B5490C" w:rsidRPr="00EA4F58">
        <w:rPr>
          <w:rFonts w:ascii="Helvetic" w:hAnsi="Helvetic"/>
          <w:spacing w:val="-15"/>
          <w:sz w:val="24"/>
        </w:rPr>
        <w:t xml:space="preserve"> </w:t>
      </w:r>
      <w:r w:rsidR="00B5490C" w:rsidRPr="00EA4F58">
        <w:rPr>
          <w:rFonts w:ascii="Helvetic" w:hAnsi="Helvetic"/>
          <w:sz w:val="24"/>
        </w:rPr>
        <w:t>employer</w:t>
      </w:r>
      <w:r w:rsidR="00B5490C" w:rsidRPr="00EA4F58">
        <w:rPr>
          <w:rFonts w:ascii="Helvetic" w:hAnsi="Helvetic"/>
          <w:spacing w:val="-13"/>
          <w:sz w:val="24"/>
        </w:rPr>
        <w:t xml:space="preserve"> </w:t>
      </w:r>
      <w:r w:rsidR="00B5490C" w:rsidRPr="00EA4F58">
        <w:rPr>
          <w:rFonts w:ascii="Helvetic" w:hAnsi="Helvetic"/>
          <w:sz w:val="24"/>
        </w:rPr>
        <w:t>you</w:t>
      </w:r>
      <w:r w:rsidR="00B5490C" w:rsidRPr="00EA4F58">
        <w:rPr>
          <w:rFonts w:ascii="Helvetic" w:hAnsi="Helvetic"/>
          <w:spacing w:val="-13"/>
          <w:sz w:val="24"/>
        </w:rPr>
        <w:t xml:space="preserve"> </w:t>
      </w:r>
      <w:r w:rsidR="00B5490C" w:rsidRPr="00EA4F58">
        <w:rPr>
          <w:rFonts w:ascii="Helvetic" w:hAnsi="Helvetic"/>
          <w:sz w:val="24"/>
        </w:rPr>
        <w:t>must</w:t>
      </w:r>
      <w:r w:rsidR="00B5490C" w:rsidRPr="00EA4F58">
        <w:rPr>
          <w:rFonts w:ascii="Helvetic" w:hAnsi="Helvetic"/>
          <w:spacing w:val="-19"/>
          <w:sz w:val="24"/>
        </w:rPr>
        <w:t xml:space="preserve"> </w:t>
      </w:r>
      <w:r w:rsidR="00B5490C" w:rsidRPr="00EA4F58">
        <w:rPr>
          <w:rFonts w:ascii="Helvetic" w:hAnsi="Helvetic"/>
          <w:sz w:val="24"/>
        </w:rPr>
        <w:t>provide</w:t>
      </w:r>
      <w:r w:rsidR="00B5490C" w:rsidRPr="00EA4F58">
        <w:rPr>
          <w:rFonts w:ascii="Helvetic" w:hAnsi="Helvetic"/>
          <w:spacing w:val="-13"/>
          <w:sz w:val="24"/>
        </w:rPr>
        <w:t xml:space="preserve"> </w:t>
      </w:r>
      <w:r w:rsidR="00B5490C" w:rsidRPr="00EA4F58">
        <w:rPr>
          <w:rFonts w:ascii="Helvetic" w:hAnsi="Helvetic"/>
          <w:sz w:val="24"/>
        </w:rPr>
        <w:t>training</w:t>
      </w:r>
      <w:r w:rsidR="00B5490C" w:rsidRPr="00EA4F58">
        <w:rPr>
          <w:rFonts w:ascii="Helvetic" w:hAnsi="Helvetic"/>
          <w:spacing w:val="-16"/>
          <w:sz w:val="24"/>
        </w:rPr>
        <w:t xml:space="preserve"> </w:t>
      </w:r>
      <w:r w:rsidR="00B5490C" w:rsidRPr="00EA4F58">
        <w:rPr>
          <w:rFonts w:ascii="Helvetic" w:hAnsi="Helvetic"/>
          <w:sz w:val="24"/>
        </w:rPr>
        <w:t>and</w:t>
      </w:r>
      <w:r w:rsidR="00B5490C" w:rsidRPr="00EA4F58">
        <w:rPr>
          <w:rFonts w:ascii="Helvetic" w:hAnsi="Helvetic"/>
          <w:spacing w:val="-16"/>
          <w:sz w:val="24"/>
        </w:rPr>
        <w:t xml:space="preserve"> </w:t>
      </w:r>
      <w:r w:rsidR="00B5490C" w:rsidRPr="00EA4F58">
        <w:rPr>
          <w:rFonts w:ascii="Helvetic" w:hAnsi="Helvetic"/>
          <w:sz w:val="24"/>
        </w:rPr>
        <w:t>development</w:t>
      </w:r>
      <w:r w:rsidR="00B5490C" w:rsidRPr="00EA4F58">
        <w:rPr>
          <w:rFonts w:ascii="Helvetic" w:hAnsi="Helvetic"/>
          <w:spacing w:val="-13"/>
          <w:sz w:val="24"/>
        </w:rPr>
        <w:t xml:space="preserve"> </w:t>
      </w:r>
      <w:r w:rsidR="00B5490C" w:rsidRPr="00EA4F58">
        <w:rPr>
          <w:rFonts w:ascii="Helvetic" w:hAnsi="Helvetic"/>
          <w:sz w:val="24"/>
        </w:rPr>
        <w:t>opportunities</w:t>
      </w:r>
      <w:r w:rsidR="00B5490C" w:rsidRPr="00EA4F58">
        <w:rPr>
          <w:rFonts w:ascii="Helvetic" w:hAnsi="Helvetic"/>
          <w:spacing w:val="-15"/>
          <w:sz w:val="24"/>
        </w:rPr>
        <w:t xml:space="preserve"> </w:t>
      </w:r>
      <w:r w:rsidR="00B5490C" w:rsidRPr="00EA4F58">
        <w:rPr>
          <w:rFonts w:ascii="Helvetic" w:hAnsi="Helvetic"/>
          <w:sz w:val="24"/>
        </w:rPr>
        <w:t>to</w:t>
      </w:r>
      <w:r w:rsidR="00B5490C" w:rsidRPr="00EA4F58">
        <w:rPr>
          <w:rFonts w:ascii="Helvetic" w:hAnsi="Helvetic"/>
          <w:spacing w:val="-16"/>
          <w:sz w:val="24"/>
        </w:rPr>
        <w:t xml:space="preserve"> </w:t>
      </w:r>
      <w:r w:rsidR="00B5490C" w:rsidRPr="00EA4F58">
        <w:rPr>
          <w:rFonts w:ascii="Helvetic" w:hAnsi="Helvetic"/>
          <w:sz w:val="24"/>
        </w:rPr>
        <w:t>enable</w:t>
      </w:r>
      <w:r w:rsidR="00B5490C" w:rsidRPr="00EA4F58">
        <w:rPr>
          <w:rFonts w:ascii="Helvetic" w:hAnsi="Helvetic"/>
          <w:spacing w:val="-14"/>
          <w:sz w:val="24"/>
        </w:rPr>
        <w:t xml:space="preserve"> </w:t>
      </w:r>
      <w:r w:rsidR="006B7A48" w:rsidRPr="00EA4F58">
        <w:rPr>
          <w:rFonts w:ascii="Helvetic" w:hAnsi="Helvetic"/>
          <w:sz w:val="24"/>
        </w:rPr>
        <w:t>registrants</w:t>
      </w:r>
      <w:r w:rsidR="00B5490C" w:rsidRPr="00EA4F58">
        <w:rPr>
          <w:rFonts w:ascii="Helvetic" w:hAnsi="Helvetic"/>
          <w:sz w:val="24"/>
        </w:rPr>
        <w:t xml:space="preserve"> to strengthen and develop </w:t>
      </w:r>
      <w:r w:rsidR="006B7A48" w:rsidRPr="00EA4F58">
        <w:rPr>
          <w:rFonts w:ascii="Helvetic" w:hAnsi="Helvetic"/>
          <w:sz w:val="24"/>
        </w:rPr>
        <w:t>their skills and knowledge”.</w:t>
      </w:r>
    </w:p>
    <w:p w:rsidR="00590045" w:rsidRPr="00EA4F58" w:rsidRDefault="00590045" w:rsidP="003A76C0">
      <w:pPr>
        <w:spacing w:before="3"/>
        <w:ind w:left="720" w:right="731"/>
        <w:rPr>
          <w:rFonts w:ascii="Helvetic" w:hAnsi="Helvetic"/>
          <w:sz w:val="24"/>
        </w:rPr>
      </w:pPr>
    </w:p>
    <w:p w:rsidR="00590045" w:rsidRPr="00EA4F58" w:rsidRDefault="00B5490C" w:rsidP="003A76C0">
      <w:pPr>
        <w:ind w:left="720" w:right="731"/>
        <w:jc w:val="both"/>
        <w:rPr>
          <w:rFonts w:ascii="Helvetic" w:hAnsi="Helvetic"/>
          <w:sz w:val="24"/>
        </w:rPr>
      </w:pPr>
      <w:r w:rsidRPr="00EA4F58">
        <w:rPr>
          <w:rFonts w:ascii="Helvetic" w:hAnsi="Helvetic"/>
          <w:sz w:val="24"/>
        </w:rPr>
        <w:t>This includes:</w:t>
      </w:r>
    </w:p>
    <w:p w:rsidR="00590045" w:rsidRPr="00EA4F58" w:rsidRDefault="00590045" w:rsidP="003A76C0">
      <w:pPr>
        <w:spacing w:before="11"/>
        <w:ind w:left="720" w:right="731"/>
        <w:rPr>
          <w:rFonts w:ascii="Helvetic" w:hAnsi="Helvetic"/>
          <w:sz w:val="32"/>
        </w:rPr>
      </w:pPr>
    </w:p>
    <w:p w:rsidR="00590045" w:rsidRPr="00EA4F58" w:rsidRDefault="00B5490C" w:rsidP="00F836E4">
      <w:pPr>
        <w:pStyle w:val="ListParagraph"/>
        <w:numPr>
          <w:ilvl w:val="0"/>
          <w:numId w:val="27"/>
        </w:numPr>
        <w:tabs>
          <w:tab w:val="left" w:pos="1440"/>
          <w:tab w:val="left" w:pos="1441"/>
        </w:tabs>
        <w:spacing w:line="247" w:lineRule="auto"/>
        <w:ind w:right="731"/>
        <w:rPr>
          <w:rFonts w:ascii="Helvetic" w:hAnsi="Helvetic"/>
          <w:sz w:val="24"/>
        </w:rPr>
      </w:pPr>
      <w:r w:rsidRPr="00EA4F58">
        <w:rPr>
          <w:rFonts w:ascii="Helvetic" w:hAnsi="Helvetic"/>
          <w:sz w:val="24"/>
        </w:rPr>
        <w:t>Providing</w:t>
      </w:r>
      <w:r w:rsidR="006B7A48" w:rsidRPr="00EA4F58">
        <w:rPr>
          <w:rFonts w:ascii="Helvetic" w:hAnsi="Helvetic"/>
          <w:sz w:val="24"/>
        </w:rPr>
        <w:t xml:space="preserve"> appropriate induction </w:t>
      </w:r>
      <w:r w:rsidRPr="00EA4F58">
        <w:rPr>
          <w:rFonts w:ascii="Helvetic" w:hAnsi="Helvetic"/>
          <w:sz w:val="24"/>
        </w:rPr>
        <w:t xml:space="preserve">training and </w:t>
      </w:r>
      <w:r w:rsidR="006B7A48" w:rsidRPr="00EA4F58">
        <w:rPr>
          <w:rFonts w:ascii="Helvetic" w:hAnsi="Helvetic"/>
          <w:sz w:val="24"/>
        </w:rPr>
        <w:t xml:space="preserve">on-going learning and </w:t>
      </w:r>
      <w:r w:rsidRPr="00EA4F58">
        <w:rPr>
          <w:rFonts w:ascii="Helvetic" w:hAnsi="Helvetic"/>
          <w:sz w:val="24"/>
        </w:rPr>
        <w:t xml:space="preserve">development opportunities to </w:t>
      </w:r>
      <w:r w:rsidR="006B7A48" w:rsidRPr="00EA4F58">
        <w:rPr>
          <w:rFonts w:ascii="Helvetic" w:hAnsi="Helvetic"/>
          <w:sz w:val="24"/>
        </w:rPr>
        <w:t>help registrants</w:t>
      </w:r>
      <w:r w:rsidRPr="00EA4F58">
        <w:rPr>
          <w:rFonts w:ascii="Helvetic" w:hAnsi="Helvetic"/>
          <w:sz w:val="24"/>
        </w:rPr>
        <w:t xml:space="preserve"> do their jobs effectively and prepare for new and changing roles and responsibilities</w:t>
      </w:r>
      <w:r w:rsidR="006B7A48" w:rsidRPr="00EA4F58">
        <w:rPr>
          <w:rFonts w:ascii="Helvetic" w:hAnsi="Helvetic"/>
          <w:sz w:val="24"/>
        </w:rPr>
        <w:t>;</w:t>
      </w:r>
      <w:r w:rsidRPr="00EA4F58">
        <w:rPr>
          <w:rFonts w:ascii="Helvetic" w:hAnsi="Helvetic"/>
          <w:sz w:val="24"/>
        </w:rPr>
        <w:t xml:space="preserve"> (</w:t>
      </w:r>
      <w:r w:rsidR="002F1230" w:rsidRPr="00EA4F58">
        <w:rPr>
          <w:rFonts w:ascii="Helvetic" w:hAnsi="Helvetic"/>
          <w:sz w:val="24"/>
        </w:rPr>
        <w:t xml:space="preserve">Standard </w:t>
      </w:r>
      <w:r w:rsidR="006B7A48" w:rsidRPr="00EA4F58">
        <w:rPr>
          <w:rFonts w:ascii="Helvetic" w:hAnsi="Helvetic"/>
          <w:sz w:val="24"/>
        </w:rPr>
        <w:t>4</w:t>
      </w:r>
      <w:r w:rsidRPr="00EA4F58">
        <w:rPr>
          <w:rFonts w:ascii="Helvetic" w:hAnsi="Helvetic"/>
          <w:sz w:val="24"/>
        </w:rPr>
        <w:t>.1).</w:t>
      </w:r>
    </w:p>
    <w:p w:rsidR="00590045" w:rsidRPr="00EA4F58" w:rsidRDefault="00B5490C" w:rsidP="00F836E4">
      <w:pPr>
        <w:pStyle w:val="ListParagraph"/>
        <w:numPr>
          <w:ilvl w:val="0"/>
          <w:numId w:val="27"/>
        </w:numPr>
        <w:tabs>
          <w:tab w:val="left" w:pos="1440"/>
          <w:tab w:val="left" w:pos="1441"/>
        </w:tabs>
        <w:spacing w:before="44" w:line="249" w:lineRule="auto"/>
        <w:ind w:right="731"/>
        <w:rPr>
          <w:rFonts w:ascii="Helvetic" w:hAnsi="Helvetic"/>
          <w:sz w:val="24"/>
        </w:rPr>
      </w:pPr>
      <w:r w:rsidRPr="00EA4F58">
        <w:rPr>
          <w:rFonts w:ascii="Helvetic" w:hAnsi="Helvetic"/>
          <w:sz w:val="24"/>
        </w:rPr>
        <w:t xml:space="preserve">Supporting </w:t>
      </w:r>
      <w:r w:rsidR="006B7A48" w:rsidRPr="00EA4F58">
        <w:rPr>
          <w:rFonts w:ascii="Helvetic" w:hAnsi="Helvetic"/>
          <w:sz w:val="24"/>
        </w:rPr>
        <w:t>registrants</w:t>
      </w:r>
      <w:r w:rsidRPr="00EA4F58">
        <w:rPr>
          <w:rFonts w:ascii="Helvetic" w:hAnsi="Helvetic"/>
          <w:sz w:val="24"/>
        </w:rPr>
        <w:t xml:space="preserve"> to meet the </w:t>
      </w:r>
      <w:r w:rsidR="00A220A5" w:rsidRPr="00EA4F58">
        <w:rPr>
          <w:rFonts w:ascii="Helvetic" w:hAnsi="Helvetic"/>
          <w:sz w:val="24"/>
        </w:rPr>
        <w:t>Social Care Council</w:t>
      </w:r>
      <w:r w:rsidRPr="00EA4F58">
        <w:rPr>
          <w:rFonts w:ascii="Helvetic" w:hAnsi="Helvetic"/>
          <w:sz w:val="24"/>
        </w:rPr>
        <w:t xml:space="preserve">’s eligibility criteria for registration and its requirement for </w:t>
      </w:r>
      <w:r w:rsidR="006B7A48" w:rsidRPr="00EA4F58">
        <w:rPr>
          <w:rFonts w:ascii="Helvetic" w:hAnsi="Helvetic"/>
          <w:sz w:val="24"/>
        </w:rPr>
        <w:t>post registration training and learning.</w:t>
      </w:r>
      <w:r w:rsidRPr="00EA4F58">
        <w:rPr>
          <w:rFonts w:ascii="Helvetic" w:hAnsi="Helvetic"/>
          <w:sz w:val="24"/>
        </w:rPr>
        <w:t xml:space="preserve"> (</w:t>
      </w:r>
      <w:r w:rsidR="002F1230" w:rsidRPr="00EA4F58">
        <w:rPr>
          <w:rFonts w:ascii="Helvetic" w:hAnsi="Helvetic"/>
          <w:sz w:val="24"/>
        </w:rPr>
        <w:t>Standard</w:t>
      </w:r>
      <w:r w:rsidRPr="00EA4F58">
        <w:rPr>
          <w:rFonts w:ascii="Helvetic" w:hAnsi="Helvetic"/>
          <w:spacing w:val="-31"/>
          <w:sz w:val="24"/>
        </w:rPr>
        <w:t xml:space="preserve"> </w:t>
      </w:r>
      <w:r w:rsidR="006B7A48" w:rsidRPr="00EA4F58">
        <w:rPr>
          <w:rFonts w:ascii="Helvetic" w:hAnsi="Helvetic"/>
          <w:sz w:val="24"/>
        </w:rPr>
        <w:t>4</w:t>
      </w:r>
      <w:r w:rsidR="003A3029" w:rsidRPr="00EA4F58">
        <w:rPr>
          <w:rFonts w:ascii="Helvetic" w:hAnsi="Helvetic"/>
          <w:sz w:val="24"/>
        </w:rPr>
        <w:t>.4)</w:t>
      </w:r>
      <w:r w:rsidRPr="00EA4F58">
        <w:rPr>
          <w:rFonts w:ascii="Helvetic" w:hAnsi="Helvetic"/>
          <w:sz w:val="24"/>
        </w:rPr>
        <w:t>.</w:t>
      </w:r>
    </w:p>
    <w:p w:rsidR="00590045" w:rsidRPr="00EA4F58" w:rsidRDefault="00590045" w:rsidP="003A76C0">
      <w:pPr>
        <w:ind w:left="720" w:right="731"/>
        <w:rPr>
          <w:rFonts w:ascii="Helvetic" w:hAnsi="Helvetic"/>
          <w:sz w:val="26"/>
        </w:rPr>
      </w:pPr>
    </w:p>
    <w:p w:rsidR="00590045" w:rsidRPr="00EA4F58" w:rsidRDefault="00B5490C" w:rsidP="00B77455">
      <w:pPr>
        <w:pStyle w:val="Heading2"/>
        <w:rPr>
          <w:rFonts w:ascii="Helvetic" w:hAnsi="Helvetic"/>
        </w:rPr>
      </w:pPr>
      <w:bookmarkStart w:id="17" w:name="_Toc52790628"/>
      <w:bookmarkStart w:id="18" w:name="_Toc52805193"/>
      <w:r w:rsidRPr="00EA4F58">
        <w:rPr>
          <w:rFonts w:ascii="Helvetic" w:hAnsi="Helvetic"/>
        </w:rPr>
        <w:t>Staff Supervision and Appraisal</w:t>
      </w:r>
      <w:bookmarkEnd w:id="17"/>
      <w:bookmarkEnd w:id="18"/>
    </w:p>
    <w:p w:rsidR="00590045" w:rsidRPr="00EA4F58" w:rsidRDefault="00590045" w:rsidP="003A76C0">
      <w:pPr>
        <w:spacing w:before="2"/>
        <w:ind w:left="720" w:right="731"/>
        <w:rPr>
          <w:rFonts w:ascii="Helvetic" w:hAnsi="Helvetic"/>
          <w:b/>
          <w:sz w:val="29"/>
        </w:rPr>
      </w:pPr>
    </w:p>
    <w:p w:rsidR="00590045" w:rsidRPr="00EA4F58" w:rsidRDefault="00B5490C" w:rsidP="003A76C0">
      <w:pPr>
        <w:spacing w:line="230" w:lineRule="auto"/>
        <w:ind w:left="720" w:right="731"/>
        <w:rPr>
          <w:rFonts w:ascii="Helvetic" w:hAnsi="Helvetic"/>
          <w:sz w:val="24"/>
        </w:rPr>
      </w:pPr>
      <w:r w:rsidRPr="00EA4F58">
        <w:rPr>
          <w:rFonts w:ascii="Helvetic" w:hAnsi="Helvetic"/>
          <w:sz w:val="24"/>
        </w:rPr>
        <w:t xml:space="preserve">The </w:t>
      </w:r>
      <w:r w:rsidR="00A220A5" w:rsidRPr="00EA4F58">
        <w:rPr>
          <w:rFonts w:ascii="Helvetic" w:hAnsi="Helvetic"/>
          <w:sz w:val="24"/>
        </w:rPr>
        <w:t xml:space="preserve">Social Care Council Standards of Conduct and Practice for Employers of Social Workers and Social Care Workers </w:t>
      </w:r>
      <w:r w:rsidRPr="00EA4F58">
        <w:rPr>
          <w:rFonts w:ascii="Helvetic" w:hAnsi="Helvetic"/>
          <w:sz w:val="24"/>
        </w:rPr>
        <w:t xml:space="preserve">also </w:t>
      </w:r>
      <w:r w:rsidR="00F836E4" w:rsidRPr="00EA4F58">
        <w:rPr>
          <w:rFonts w:ascii="Helvetic" w:hAnsi="Helvetic"/>
          <w:sz w:val="24"/>
        </w:rPr>
        <w:t>sets out</w:t>
      </w:r>
      <w:r w:rsidRPr="00EA4F58">
        <w:rPr>
          <w:rFonts w:ascii="Helvetic" w:hAnsi="Helvetic"/>
          <w:sz w:val="24"/>
        </w:rPr>
        <w:t xml:space="preserve"> employer responsibilities for managing and supervising staff.  This includes:</w:t>
      </w:r>
    </w:p>
    <w:p w:rsidR="002A1DCF" w:rsidRPr="00EA4F58" w:rsidRDefault="002A1DCF" w:rsidP="003A76C0">
      <w:pPr>
        <w:spacing w:line="230" w:lineRule="auto"/>
        <w:ind w:left="720" w:right="731"/>
        <w:rPr>
          <w:rFonts w:ascii="Helvetic" w:hAnsi="Helvetic"/>
          <w:sz w:val="24"/>
        </w:rPr>
      </w:pPr>
    </w:p>
    <w:p w:rsidR="002A1DCF" w:rsidRPr="00EA4F58" w:rsidRDefault="002A1DCF" w:rsidP="002E03E2">
      <w:pPr>
        <w:pStyle w:val="ListParagraph"/>
        <w:numPr>
          <w:ilvl w:val="0"/>
          <w:numId w:val="12"/>
        </w:numPr>
        <w:spacing w:line="230" w:lineRule="auto"/>
        <w:ind w:left="1134" w:right="731"/>
        <w:rPr>
          <w:rFonts w:ascii="Helvetic" w:hAnsi="Helvetic"/>
          <w:sz w:val="24"/>
        </w:rPr>
      </w:pPr>
      <w:r w:rsidRPr="00EA4F58">
        <w:rPr>
          <w:rFonts w:ascii="Helvetic" w:hAnsi="Helvetic"/>
          <w:sz w:val="24"/>
        </w:rPr>
        <w:t>Providing appropriate supervision and support to registrants, ensuring they provide safe, effective and values-led care (3.3.)</w:t>
      </w:r>
    </w:p>
    <w:p w:rsidR="002A1DCF" w:rsidRPr="00EA4F58" w:rsidRDefault="002A1DCF" w:rsidP="002E03E2">
      <w:pPr>
        <w:pStyle w:val="ListParagraph"/>
        <w:numPr>
          <w:ilvl w:val="0"/>
          <w:numId w:val="12"/>
        </w:numPr>
        <w:spacing w:line="230" w:lineRule="auto"/>
        <w:ind w:left="1134" w:right="731"/>
        <w:rPr>
          <w:rFonts w:ascii="Helvetic" w:hAnsi="Helvetic"/>
          <w:sz w:val="24"/>
        </w:rPr>
      </w:pPr>
      <w:r w:rsidRPr="00EA4F58">
        <w:rPr>
          <w:rFonts w:ascii="Helvetic" w:hAnsi="Helvetic"/>
          <w:sz w:val="24"/>
        </w:rPr>
        <w:t>Ensu</w:t>
      </w:r>
      <w:r w:rsidR="001D5A70" w:rsidRPr="00EA4F58">
        <w:rPr>
          <w:rFonts w:ascii="Helvetic" w:hAnsi="Helvetic"/>
          <w:sz w:val="24"/>
        </w:rPr>
        <w:t xml:space="preserve">ring and enabling registrants </w:t>
      </w:r>
      <w:r w:rsidR="003A3029" w:rsidRPr="00EA4F58">
        <w:rPr>
          <w:rFonts w:ascii="Helvetic" w:hAnsi="Helvetic"/>
          <w:sz w:val="24"/>
        </w:rPr>
        <w:t>to</w:t>
      </w:r>
      <w:r w:rsidRPr="00EA4F58">
        <w:rPr>
          <w:rFonts w:ascii="Helvetic" w:hAnsi="Helvetic"/>
          <w:sz w:val="24"/>
        </w:rPr>
        <w:t xml:space="preserve"> have the appropriate knowledge, skills and experience to safely and effectively undertake any </w:t>
      </w:r>
      <w:r w:rsidR="003A3029" w:rsidRPr="00EA4F58">
        <w:rPr>
          <w:rFonts w:ascii="Helvetic" w:hAnsi="Helvetic"/>
          <w:sz w:val="24"/>
        </w:rPr>
        <w:t>tasks that you delegate to them.</w:t>
      </w:r>
      <w:r w:rsidRPr="00EA4F58">
        <w:rPr>
          <w:rFonts w:ascii="Helvetic" w:hAnsi="Helvetic"/>
          <w:sz w:val="24"/>
        </w:rPr>
        <w:t xml:space="preserve"> (3.4.)</w:t>
      </w:r>
    </w:p>
    <w:p w:rsidR="002A1DCF" w:rsidRPr="00EA4F58" w:rsidRDefault="002A1DCF" w:rsidP="002E03E2">
      <w:pPr>
        <w:pStyle w:val="ListParagraph"/>
        <w:numPr>
          <w:ilvl w:val="0"/>
          <w:numId w:val="12"/>
        </w:numPr>
        <w:spacing w:line="230" w:lineRule="auto"/>
        <w:ind w:left="1134" w:right="731"/>
        <w:rPr>
          <w:rFonts w:ascii="Helvetic" w:hAnsi="Helvetic"/>
          <w:sz w:val="24"/>
        </w:rPr>
      </w:pPr>
      <w:r w:rsidRPr="00EA4F58">
        <w:rPr>
          <w:rFonts w:ascii="Helvetic" w:hAnsi="Helvetic"/>
          <w:sz w:val="24"/>
        </w:rPr>
        <w:t>Have appropriate systems in place to address and manager poor performance. (3.5.)</w:t>
      </w:r>
    </w:p>
    <w:p w:rsidR="00590045" w:rsidRPr="00EA4F58" w:rsidRDefault="00590045" w:rsidP="003A76C0">
      <w:pPr>
        <w:tabs>
          <w:tab w:val="left" w:pos="1440"/>
          <w:tab w:val="left" w:pos="1441"/>
        </w:tabs>
        <w:spacing w:before="40" w:line="228" w:lineRule="auto"/>
        <w:ind w:left="720" w:right="731"/>
        <w:rPr>
          <w:rFonts w:ascii="Helvetic" w:hAnsi="Helvetic"/>
          <w:sz w:val="24"/>
        </w:rPr>
      </w:pPr>
    </w:p>
    <w:p w:rsidR="00590045" w:rsidRPr="00EA4F58" w:rsidRDefault="00590045" w:rsidP="003A76C0">
      <w:pPr>
        <w:spacing w:before="11"/>
        <w:ind w:left="720" w:right="731"/>
        <w:rPr>
          <w:rFonts w:ascii="Helvetic" w:hAnsi="Helvetic"/>
          <w:sz w:val="32"/>
        </w:rPr>
      </w:pPr>
    </w:p>
    <w:p w:rsidR="00590045" w:rsidRPr="00EA4F58" w:rsidRDefault="00B5490C" w:rsidP="003A76C0">
      <w:pPr>
        <w:spacing w:line="249" w:lineRule="auto"/>
        <w:ind w:left="720" w:right="731"/>
        <w:jc w:val="both"/>
        <w:rPr>
          <w:rFonts w:ascii="Helvetic" w:hAnsi="Helvetic"/>
          <w:sz w:val="24"/>
        </w:rPr>
      </w:pPr>
      <w:r w:rsidRPr="00EA4F58">
        <w:rPr>
          <w:rFonts w:ascii="Helvetic" w:hAnsi="Helvetic"/>
          <w:sz w:val="24"/>
        </w:rPr>
        <w:t>Given</w:t>
      </w:r>
      <w:r w:rsidRPr="00EA4F58">
        <w:rPr>
          <w:rFonts w:ascii="Helvetic" w:hAnsi="Helvetic"/>
          <w:spacing w:val="-4"/>
          <w:sz w:val="24"/>
        </w:rPr>
        <w:t xml:space="preserve"> </w:t>
      </w:r>
      <w:r w:rsidRPr="00EA4F58">
        <w:rPr>
          <w:rFonts w:ascii="Helvetic" w:hAnsi="Helvetic"/>
          <w:sz w:val="24"/>
        </w:rPr>
        <w:t>the</w:t>
      </w:r>
      <w:r w:rsidRPr="00EA4F58">
        <w:rPr>
          <w:rFonts w:ascii="Helvetic" w:hAnsi="Helvetic"/>
          <w:spacing w:val="-7"/>
          <w:sz w:val="24"/>
        </w:rPr>
        <w:t xml:space="preserve"> </w:t>
      </w:r>
      <w:r w:rsidRPr="00EA4F58">
        <w:rPr>
          <w:rFonts w:ascii="Helvetic" w:hAnsi="Helvetic"/>
          <w:sz w:val="24"/>
        </w:rPr>
        <w:t>emphasis</w:t>
      </w:r>
      <w:r w:rsidRPr="00EA4F58">
        <w:rPr>
          <w:rFonts w:ascii="Helvetic" w:hAnsi="Helvetic"/>
          <w:spacing w:val="-7"/>
          <w:sz w:val="24"/>
        </w:rPr>
        <w:t xml:space="preserve"> </w:t>
      </w:r>
      <w:r w:rsidRPr="00EA4F58">
        <w:rPr>
          <w:rFonts w:ascii="Helvetic" w:hAnsi="Helvetic"/>
          <w:sz w:val="24"/>
        </w:rPr>
        <w:t>on</w:t>
      </w:r>
      <w:r w:rsidRPr="00EA4F58">
        <w:rPr>
          <w:rFonts w:ascii="Helvetic" w:hAnsi="Helvetic"/>
          <w:spacing w:val="-7"/>
          <w:sz w:val="24"/>
        </w:rPr>
        <w:t xml:space="preserve"> </w:t>
      </w:r>
      <w:r w:rsidRPr="00EA4F58">
        <w:rPr>
          <w:rFonts w:ascii="Helvetic" w:hAnsi="Helvetic"/>
          <w:sz w:val="24"/>
        </w:rPr>
        <w:t>personal</w:t>
      </w:r>
      <w:r w:rsidRPr="00EA4F58">
        <w:rPr>
          <w:rFonts w:ascii="Helvetic" w:hAnsi="Helvetic"/>
          <w:spacing w:val="-5"/>
          <w:sz w:val="24"/>
        </w:rPr>
        <w:t xml:space="preserve"> </w:t>
      </w:r>
      <w:r w:rsidRPr="00EA4F58">
        <w:rPr>
          <w:rFonts w:ascii="Helvetic" w:hAnsi="Helvetic"/>
          <w:sz w:val="24"/>
        </w:rPr>
        <w:t>declaration</w:t>
      </w:r>
      <w:r w:rsidRPr="00EA4F58">
        <w:rPr>
          <w:rFonts w:ascii="Helvetic" w:hAnsi="Helvetic"/>
          <w:spacing w:val="-4"/>
          <w:sz w:val="24"/>
        </w:rPr>
        <w:t xml:space="preserve"> </w:t>
      </w:r>
      <w:r w:rsidRPr="00EA4F58">
        <w:rPr>
          <w:rFonts w:ascii="Helvetic" w:hAnsi="Helvetic"/>
          <w:sz w:val="24"/>
        </w:rPr>
        <w:t>of</w:t>
      </w:r>
      <w:r w:rsidRPr="00EA4F58">
        <w:rPr>
          <w:rFonts w:ascii="Helvetic" w:hAnsi="Helvetic"/>
          <w:spacing w:val="-5"/>
          <w:sz w:val="24"/>
        </w:rPr>
        <w:t xml:space="preserve"> </w:t>
      </w:r>
      <w:r w:rsidRPr="00EA4F58">
        <w:rPr>
          <w:rFonts w:ascii="Helvetic" w:hAnsi="Helvetic"/>
          <w:sz w:val="24"/>
        </w:rPr>
        <w:t>PRTL,</w:t>
      </w:r>
      <w:r w:rsidRPr="00EA4F58">
        <w:rPr>
          <w:rFonts w:ascii="Helvetic" w:hAnsi="Helvetic"/>
          <w:spacing w:val="-4"/>
          <w:sz w:val="24"/>
        </w:rPr>
        <w:t xml:space="preserve"> </w:t>
      </w:r>
      <w:r w:rsidRPr="00EA4F58">
        <w:rPr>
          <w:rFonts w:ascii="Helvetic" w:hAnsi="Helvetic"/>
          <w:sz w:val="24"/>
        </w:rPr>
        <w:t>there</w:t>
      </w:r>
      <w:r w:rsidRPr="00EA4F58">
        <w:rPr>
          <w:rFonts w:ascii="Helvetic" w:hAnsi="Helvetic"/>
          <w:spacing w:val="-5"/>
          <w:sz w:val="24"/>
        </w:rPr>
        <w:t xml:space="preserve"> </w:t>
      </w:r>
      <w:r w:rsidRPr="00EA4F58">
        <w:rPr>
          <w:rFonts w:ascii="Helvetic" w:hAnsi="Helvetic"/>
          <w:sz w:val="24"/>
        </w:rPr>
        <w:t>is</w:t>
      </w:r>
      <w:r w:rsidRPr="00EA4F58">
        <w:rPr>
          <w:rFonts w:ascii="Helvetic" w:hAnsi="Helvetic"/>
          <w:spacing w:val="-8"/>
          <w:sz w:val="24"/>
        </w:rPr>
        <w:t xml:space="preserve"> </w:t>
      </w:r>
      <w:r w:rsidRPr="00EA4F58">
        <w:rPr>
          <w:rFonts w:ascii="Helvetic" w:hAnsi="Helvetic"/>
          <w:sz w:val="24"/>
        </w:rPr>
        <w:t>an</w:t>
      </w:r>
      <w:r w:rsidRPr="00EA4F58">
        <w:rPr>
          <w:rFonts w:ascii="Helvetic" w:hAnsi="Helvetic"/>
          <w:spacing w:val="-7"/>
          <w:sz w:val="24"/>
        </w:rPr>
        <w:t xml:space="preserve"> </w:t>
      </w:r>
      <w:r w:rsidRPr="00EA4F58">
        <w:rPr>
          <w:rFonts w:ascii="Helvetic" w:hAnsi="Helvetic"/>
          <w:sz w:val="24"/>
        </w:rPr>
        <w:t>added</w:t>
      </w:r>
      <w:r w:rsidRPr="00EA4F58">
        <w:rPr>
          <w:rFonts w:ascii="Helvetic" w:hAnsi="Helvetic"/>
          <w:spacing w:val="-4"/>
          <w:sz w:val="24"/>
        </w:rPr>
        <w:t xml:space="preserve"> </w:t>
      </w:r>
      <w:r w:rsidRPr="00EA4F58">
        <w:rPr>
          <w:rFonts w:ascii="Helvetic" w:hAnsi="Helvetic"/>
          <w:sz w:val="24"/>
        </w:rPr>
        <w:t>responsibility</w:t>
      </w:r>
      <w:r w:rsidRPr="00EA4F58">
        <w:rPr>
          <w:rFonts w:ascii="Helvetic" w:hAnsi="Helvetic"/>
          <w:spacing w:val="-6"/>
          <w:sz w:val="24"/>
        </w:rPr>
        <w:t xml:space="preserve"> </w:t>
      </w:r>
      <w:r w:rsidRPr="00EA4F58">
        <w:rPr>
          <w:rFonts w:ascii="Helvetic" w:hAnsi="Helvetic"/>
          <w:sz w:val="24"/>
        </w:rPr>
        <w:t>on</w:t>
      </w:r>
      <w:r w:rsidRPr="00EA4F58">
        <w:rPr>
          <w:rFonts w:ascii="Helvetic" w:hAnsi="Helvetic"/>
          <w:spacing w:val="-7"/>
          <w:sz w:val="24"/>
        </w:rPr>
        <w:t xml:space="preserve"> </w:t>
      </w:r>
      <w:r w:rsidRPr="00EA4F58">
        <w:rPr>
          <w:rFonts w:ascii="Helvetic" w:hAnsi="Helvetic"/>
          <w:sz w:val="24"/>
        </w:rPr>
        <w:t>emplo</w:t>
      </w:r>
      <w:r w:rsidR="00062F47" w:rsidRPr="00EA4F58">
        <w:rPr>
          <w:rFonts w:ascii="Helvetic" w:hAnsi="Helvetic"/>
          <w:sz w:val="24"/>
        </w:rPr>
        <w:t xml:space="preserve">yers to ensure that their </w:t>
      </w:r>
      <w:r w:rsidR="00702FF5" w:rsidRPr="00EA4F58">
        <w:rPr>
          <w:rFonts w:ascii="Helvetic" w:hAnsi="Helvetic"/>
          <w:sz w:val="24"/>
        </w:rPr>
        <w:t>staff are</w:t>
      </w:r>
      <w:r w:rsidRPr="00EA4F58">
        <w:rPr>
          <w:rFonts w:ascii="Helvetic" w:hAnsi="Helvetic"/>
          <w:sz w:val="24"/>
        </w:rPr>
        <w:t xml:space="preserve"> undertaking appropriate development activities. </w:t>
      </w:r>
      <w:r w:rsidR="002A1DCF" w:rsidRPr="00EA4F58">
        <w:rPr>
          <w:rFonts w:ascii="Helvetic" w:hAnsi="Helvetic"/>
          <w:sz w:val="24"/>
        </w:rPr>
        <w:t>The Social Care Council</w:t>
      </w:r>
      <w:r w:rsidRPr="00EA4F58">
        <w:rPr>
          <w:rFonts w:ascii="Helvetic" w:hAnsi="Helvetic"/>
          <w:sz w:val="24"/>
        </w:rPr>
        <w:t xml:space="preserve"> expects employers to have policies on supervision and appraisal that ensure adequate supervision takes place,</w:t>
      </w:r>
      <w:r w:rsidRPr="00EA4F58">
        <w:rPr>
          <w:rFonts w:ascii="Helvetic" w:hAnsi="Helvetic"/>
          <w:spacing w:val="-16"/>
          <w:sz w:val="24"/>
        </w:rPr>
        <w:t xml:space="preserve"> </w:t>
      </w:r>
      <w:r w:rsidRPr="00EA4F58">
        <w:rPr>
          <w:rFonts w:ascii="Helvetic" w:hAnsi="Helvetic"/>
          <w:sz w:val="24"/>
        </w:rPr>
        <w:t>that</w:t>
      </w:r>
      <w:r w:rsidRPr="00EA4F58">
        <w:rPr>
          <w:rFonts w:ascii="Helvetic" w:hAnsi="Helvetic"/>
          <w:spacing w:val="-21"/>
          <w:sz w:val="24"/>
        </w:rPr>
        <w:t xml:space="preserve"> </w:t>
      </w:r>
      <w:r w:rsidRPr="00EA4F58">
        <w:rPr>
          <w:rFonts w:ascii="Helvetic" w:hAnsi="Helvetic"/>
          <w:sz w:val="24"/>
        </w:rPr>
        <w:t>discussion</w:t>
      </w:r>
      <w:r w:rsidRPr="00EA4F58">
        <w:rPr>
          <w:rFonts w:ascii="Helvetic" w:hAnsi="Helvetic"/>
          <w:spacing w:val="-18"/>
          <w:sz w:val="24"/>
        </w:rPr>
        <w:t xml:space="preserve"> </w:t>
      </w:r>
      <w:r w:rsidRPr="00EA4F58">
        <w:rPr>
          <w:rFonts w:ascii="Helvetic" w:hAnsi="Helvetic"/>
          <w:sz w:val="24"/>
        </w:rPr>
        <w:t>of</w:t>
      </w:r>
      <w:r w:rsidRPr="00EA4F58">
        <w:rPr>
          <w:rFonts w:ascii="Helvetic" w:hAnsi="Helvetic"/>
          <w:spacing w:val="-17"/>
          <w:sz w:val="24"/>
        </w:rPr>
        <w:t xml:space="preserve"> </w:t>
      </w:r>
      <w:r w:rsidRPr="00EA4F58">
        <w:rPr>
          <w:rFonts w:ascii="Helvetic" w:hAnsi="Helvetic"/>
          <w:sz w:val="24"/>
        </w:rPr>
        <w:t>staff</w:t>
      </w:r>
      <w:r w:rsidRPr="00EA4F58">
        <w:rPr>
          <w:rFonts w:ascii="Helvetic" w:hAnsi="Helvetic"/>
          <w:spacing w:val="-19"/>
          <w:sz w:val="24"/>
        </w:rPr>
        <w:t xml:space="preserve"> </w:t>
      </w:r>
      <w:r w:rsidRPr="00EA4F58">
        <w:rPr>
          <w:rFonts w:ascii="Helvetic" w:hAnsi="Helvetic"/>
          <w:sz w:val="24"/>
        </w:rPr>
        <w:t>development</w:t>
      </w:r>
      <w:r w:rsidRPr="00EA4F58">
        <w:rPr>
          <w:rFonts w:ascii="Helvetic" w:hAnsi="Helvetic"/>
          <w:spacing w:val="-18"/>
          <w:sz w:val="24"/>
        </w:rPr>
        <w:t xml:space="preserve"> </w:t>
      </w:r>
      <w:r w:rsidRPr="00EA4F58">
        <w:rPr>
          <w:rFonts w:ascii="Helvetic" w:hAnsi="Helvetic"/>
          <w:sz w:val="24"/>
        </w:rPr>
        <w:t>and</w:t>
      </w:r>
      <w:r w:rsidRPr="00EA4F58">
        <w:rPr>
          <w:rFonts w:ascii="Helvetic" w:hAnsi="Helvetic"/>
          <w:spacing w:val="-19"/>
          <w:sz w:val="24"/>
        </w:rPr>
        <w:t xml:space="preserve"> </w:t>
      </w:r>
      <w:r w:rsidRPr="00EA4F58">
        <w:rPr>
          <w:rFonts w:ascii="Helvetic" w:hAnsi="Helvetic"/>
          <w:sz w:val="24"/>
        </w:rPr>
        <w:t>learning</w:t>
      </w:r>
      <w:r w:rsidRPr="00EA4F58">
        <w:rPr>
          <w:rFonts w:ascii="Helvetic" w:hAnsi="Helvetic"/>
          <w:spacing w:val="-17"/>
          <w:sz w:val="24"/>
        </w:rPr>
        <w:t xml:space="preserve"> </w:t>
      </w:r>
      <w:r w:rsidRPr="00EA4F58">
        <w:rPr>
          <w:rFonts w:ascii="Helvetic" w:hAnsi="Helvetic"/>
          <w:sz w:val="24"/>
        </w:rPr>
        <w:t>needs</w:t>
      </w:r>
      <w:r w:rsidRPr="00EA4F58">
        <w:rPr>
          <w:rFonts w:ascii="Helvetic" w:hAnsi="Helvetic"/>
          <w:spacing w:val="-17"/>
          <w:sz w:val="24"/>
        </w:rPr>
        <w:t xml:space="preserve"> </w:t>
      </w:r>
      <w:r w:rsidRPr="00EA4F58">
        <w:rPr>
          <w:rFonts w:ascii="Helvetic" w:hAnsi="Helvetic"/>
          <w:sz w:val="24"/>
        </w:rPr>
        <w:t>are</w:t>
      </w:r>
      <w:r w:rsidRPr="00EA4F58">
        <w:rPr>
          <w:rFonts w:ascii="Helvetic" w:hAnsi="Helvetic"/>
          <w:spacing w:val="-17"/>
          <w:sz w:val="24"/>
        </w:rPr>
        <w:t xml:space="preserve"> </w:t>
      </w:r>
      <w:r w:rsidRPr="00EA4F58">
        <w:rPr>
          <w:rFonts w:ascii="Helvetic" w:hAnsi="Helvetic"/>
          <w:sz w:val="24"/>
        </w:rPr>
        <w:t>integral</w:t>
      </w:r>
      <w:r w:rsidRPr="00EA4F58">
        <w:rPr>
          <w:rFonts w:ascii="Helvetic" w:hAnsi="Helvetic"/>
          <w:spacing w:val="-18"/>
          <w:sz w:val="24"/>
        </w:rPr>
        <w:t xml:space="preserve"> </w:t>
      </w:r>
      <w:r w:rsidRPr="00EA4F58">
        <w:rPr>
          <w:rFonts w:ascii="Helvetic" w:hAnsi="Helvetic"/>
          <w:sz w:val="24"/>
        </w:rPr>
        <w:t>to</w:t>
      </w:r>
      <w:r w:rsidRPr="00EA4F58">
        <w:rPr>
          <w:rFonts w:ascii="Helvetic" w:hAnsi="Helvetic"/>
          <w:spacing w:val="-18"/>
          <w:sz w:val="24"/>
        </w:rPr>
        <w:t xml:space="preserve"> </w:t>
      </w:r>
      <w:r w:rsidRPr="00EA4F58">
        <w:rPr>
          <w:rFonts w:ascii="Helvetic" w:hAnsi="Helvetic"/>
          <w:sz w:val="24"/>
        </w:rPr>
        <w:t>the</w:t>
      </w:r>
      <w:r w:rsidRPr="00EA4F58">
        <w:rPr>
          <w:rFonts w:ascii="Helvetic" w:hAnsi="Helvetic"/>
          <w:spacing w:val="-16"/>
          <w:sz w:val="24"/>
        </w:rPr>
        <w:t xml:space="preserve"> </w:t>
      </w:r>
      <w:r w:rsidRPr="00EA4F58">
        <w:rPr>
          <w:rFonts w:ascii="Helvetic" w:hAnsi="Helvetic"/>
          <w:sz w:val="24"/>
        </w:rPr>
        <w:t>supervision</w:t>
      </w:r>
      <w:r w:rsidRPr="00EA4F58">
        <w:rPr>
          <w:rFonts w:ascii="Helvetic" w:hAnsi="Helvetic"/>
          <w:spacing w:val="-16"/>
          <w:sz w:val="24"/>
        </w:rPr>
        <w:t xml:space="preserve"> </w:t>
      </w:r>
      <w:r w:rsidRPr="00EA4F58">
        <w:rPr>
          <w:rFonts w:ascii="Helvetic" w:hAnsi="Helvetic"/>
          <w:sz w:val="24"/>
        </w:rPr>
        <w:t xml:space="preserve">process and that they are </w:t>
      </w:r>
      <w:r w:rsidR="003A3029" w:rsidRPr="00EA4F58">
        <w:rPr>
          <w:rFonts w:ascii="Helvetic" w:hAnsi="Helvetic"/>
          <w:sz w:val="24"/>
        </w:rPr>
        <w:t xml:space="preserve">reviewed at annual appraisals. </w:t>
      </w:r>
    </w:p>
    <w:p w:rsidR="002A1DCF" w:rsidRPr="00EA4F58" w:rsidRDefault="002A1DCF" w:rsidP="003A76C0">
      <w:pPr>
        <w:ind w:left="720" w:right="731"/>
        <w:rPr>
          <w:rFonts w:ascii="Helvetic" w:hAnsi="Helvetic"/>
          <w:sz w:val="24"/>
        </w:rPr>
      </w:pPr>
    </w:p>
    <w:p w:rsidR="002A1DCF" w:rsidRPr="00EA4F58" w:rsidRDefault="002A1DCF" w:rsidP="003A76C0">
      <w:pPr>
        <w:ind w:left="720" w:right="731"/>
        <w:rPr>
          <w:rFonts w:ascii="Helvetic" w:hAnsi="Helvetic"/>
          <w:sz w:val="24"/>
        </w:rPr>
      </w:pPr>
    </w:p>
    <w:p w:rsidR="007A471E" w:rsidRPr="00EA4F58" w:rsidRDefault="007A471E" w:rsidP="00B77455">
      <w:pPr>
        <w:pStyle w:val="Heading2"/>
        <w:rPr>
          <w:rFonts w:ascii="Helvetic" w:hAnsi="Helvetic"/>
        </w:rPr>
      </w:pPr>
      <w:bookmarkStart w:id="19" w:name="_Toc52790629"/>
      <w:bookmarkStart w:id="20" w:name="_Toc52805194"/>
    </w:p>
    <w:p w:rsidR="00EA4F58" w:rsidRDefault="00EA4F58" w:rsidP="00B77455">
      <w:pPr>
        <w:pStyle w:val="Heading2"/>
        <w:rPr>
          <w:rFonts w:ascii="Helvetic" w:hAnsi="Helvetic"/>
        </w:rPr>
      </w:pPr>
    </w:p>
    <w:p w:rsidR="00A220A5" w:rsidRPr="00EA4F58" w:rsidRDefault="00CD4E35" w:rsidP="00B77455">
      <w:pPr>
        <w:pStyle w:val="Heading2"/>
        <w:rPr>
          <w:rFonts w:ascii="Helvetic" w:hAnsi="Helvetic"/>
        </w:rPr>
      </w:pPr>
      <w:r w:rsidRPr="00EA4F58">
        <w:rPr>
          <w:rFonts w:ascii="Helvetic" w:hAnsi="Helvetic"/>
        </w:rPr>
        <w:lastRenderedPageBreak/>
        <w:t xml:space="preserve">Responsibilities of </w:t>
      </w:r>
      <w:r w:rsidR="00A220A5" w:rsidRPr="00EA4F58">
        <w:rPr>
          <w:rFonts w:ascii="Helvetic" w:hAnsi="Helvetic"/>
        </w:rPr>
        <w:t>Registered Social Workers who do not have an Employer</w:t>
      </w:r>
      <w:bookmarkEnd w:id="19"/>
      <w:bookmarkEnd w:id="20"/>
    </w:p>
    <w:p w:rsidR="00A220A5" w:rsidRPr="00EA4F58" w:rsidRDefault="00A220A5" w:rsidP="003A76C0">
      <w:pPr>
        <w:ind w:left="720" w:right="731"/>
        <w:rPr>
          <w:rFonts w:ascii="Helvetic" w:hAnsi="Helvetic"/>
          <w:b/>
          <w:sz w:val="29"/>
        </w:rPr>
      </w:pPr>
    </w:p>
    <w:p w:rsidR="00CD4E35" w:rsidRPr="00EA4F58" w:rsidRDefault="00A220A5" w:rsidP="003A76C0">
      <w:pPr>
        <w:ind w:left="720" w:right="731"/>
        <w:rPr>
          <w:rFonts w:ascii="Helvetic" w:hAnsi="Helvetic"/>
        </w:rPr>
      </w:pPr>
      <w:r w:rsidRPr="00EA4F58">
        <w:rPr>
          <w:rFonts w:ascii="Helvetic" w:hAnsi="Helvetic"/>
          <w:b/>
          <w:sz w:val="24"/>
        </w:rPr>
        <w:t xml:space="preserve">Registered Social Workers who do not have an </w:t>
      </w:r>
      <w:r w:rsidR="00CD4E35" w:rsidRPr="00EA4F58">
        <w:rPr>
          <w:rFonts w:ascii="Helvetic" w:hAnsi="Helvetic"/>
          <w:b/>
          <w:sz w:val="24"/>
        </w:rPr>
        <w:t>employer</w:t>
      </w:r>
      <w:r w:rsidR="00CD4E35" w:rsidRPr="00EA4F58">
        <w:rPr>
          <w:rFonts w:ascii="Helvetic" w:hAnsi="Helvetic"/>
        </w:rPr>
        <w:t>, for example registrants who are:</w:t>
      </w:r>
    </w:p>
    <w:p w:rsidR="00CD4E35" w:rsidRPr="00EA4F58" w:rsidRDefault="00CD4E35" w:rsidP="003A76C0">
      <w:pPr>
        <w:ind w:left="720" w:right="731"/>
        <w:rPr>
          <w:rFonts w:ascii="Helvetic" w:hAnsi="Helvetic"/>
        </w:rPr>
      </w:pPr>
    </w:p>
    <w:p w:rsidR="00CD4E35" w:rsidRPr="00EA4F58" w:rsidRDefault="00CD4E35" w:rsidP="002E03E2">
      <w:pPr>
        <w:widowControl/>
        <w:numPr>
          <w:ilvl w:val="0"/>
          <w:numId w:val="21"/>
        </w:numPr>
        <w:autoSpaceDE/>
        <w:autoSpaceDN/>
        <w:ind w:left="1134" w:right="731"/>
        <w:jc w:val="both"/>
        <w:rPr>
          <w:rFonts w:ascii="Helvetic" w:hAnsi="Helvetic"/>
        </w:rPr>
      </w:pPr>
      <w:r w:rsidRPr="00EA4F58">
        <w:rPr>
          <w:rFonts w:ascii="Helvetic" w:hAnsi="Helvetic"/>
        </w:rPr>
        <w:t>Self-employed</w:t>
      </w:r>
    </w:p>
    <w:p w:rsidR="00CD4E35" w:rsidRPr="00EA4F58" w:rsidRDefault="00CD4E35" w:rsidP="002E03E2">
      <w:pPr>
        <w:widowControl/>
        <w:numPr>
          <w:ilvl w:val="0"/>
          <w:numId w:val="21"/>
        </w:numPr>
        <w:autoSpaceDE/>
        <w:autoSpaceDN/>
        <w:ind w:left="1134" w:right="731"/>
        <w:jc w:val="both"/>
        <w:rPr>
          <w:rFonts w:ascii="Helvetic" w:hAnsi="Helvetic"/>
        </w:rPr>
      </w:pPr>
      <w:r w:rsidRPr="00EA4F58">
        <w:rPr>
          <w:rFonts w:ascii="Helvetic" w:hAnsi="Helvetic"/>
        </w:rPr>
        <w:t>Not in employment but wish to maintain their registration.</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These registrants are subject to the same PRTL requirements as social workers in employment outlined within this Guidance.</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Social work registrants who do not have an employer need to put in place alternative arrangements for the services that the Social Care Council would normally expect an employer to provide.  These include:</w:t>
      </w:r>
    </w:p>
    <w:p w:rsidR="00CD4E35" w:rsidRPr="00EA4F58" w:rsidRDefault="00CD4E35" w:rsidP="003A76C0">
      <w:pPr>
        <w:ind w:left="720" w:right="731"/>
        <w:rPr>
          <w:rFonts w:ascii="Helvetic" w:hAnsi="Helvetic"/>
        </w:rPr>
      </w:pPr>
    </w:p>
    <w:p w:rsidR="00CD4E35" w:rsidRPr="00EA4F58" w:rsidRDefault="00CD4E35" w:rsidP="002E03E2">
      <w:pPr>
        <w:widowControl/>
        <w:numPr>
          <w:ilvl w:val="0"/>
          <w:numId w:val="22"/>
        </w:numPr>
        <w:autoSpaceDE/>
        <w:autoSpaceDN/>
        <w:ind w:left="1134" w:right="731"/>
        <w:jc w:val="both"/>
        <w:rPr>
          <w:rFonts w:ascii="Helvetic" w:hAnsi="Helvetic"/>
        </w:rPr>
      </w:pPr>
      <w:r w:rsidRPr="00EA4F58">
        <w:rPr>
          <w:rFonts w:ascii="Helvetic" w:hAnsi="Helvetic"/>
        </w:rPr>
        <w:t>The development and review of a personal development plan (PDP)</w:t>
      </w:r>
    </w:p>
    <w:p w:rsidR="00CD4E35" w:rsidRPr="00EA4F58" w:rsidRDefault="00CD4E35" w:rsidP="002E03E2">
      <w:pPr>
        <w:widowControl/>
        <w:numPr>
          <w:ilvl w:val="0"/>
          <w:numId w:val="22"/>
        </w:numPr>
        <w:autoSpaceDE/>
        <w:autoSpaceDN/>
        <w:ind w:left="1134" w:right="731"/>
        <w:jc w:val="both"/>
        <w:rPr>
          <w:rFonts w:ascii="Helvetic" w:hAnsi="Helvetic"/>
        </w:rPr>
      </w:pPr>
      <w:r w:rsidRPr="00EA4F58">
        <w:rPr>
          <w:rFonts w:ascii="Helvetic" w:hAnsi="Helvetic"/>
        </w:rPr>
        <w:t xml:space="preserve">Supervision/ mentoring and support </w:t>
      </w:r>
    </w:p>
    <w:p w:rsidR="00CD4E35" w:rsidRPr="00EA4F58" w:rsidRDefault="00CD4E35" w:rsidP="002E03E2">
      <w:pPr>
        <w:widowControl/>
        <w:numPr>
          <w:ilvl w:val="0"/>
          <w:numId w:val="22"/>
        </w:numPr>
        <w:autoSpaceDE/>
        <w:autoSpaceDN/>
        <w:ind w:left="1134" w:right="731"/>
        <w:jc w:val="both"/>
        <w:rPr>
          <w:rFonts w:ascii="Helvetic" w:hAnsi="Helvetic"/>
        </w:rPr>
      </w:pPr>
      <w:r w:rsidRPr="00EA4F58">
        <w:rPr>
          <w:rFonts w:ascii="Helvetic" w:hAnsi="Helvetic"/>
        </w:rPr>
        <w:t>Training and development activities</w:t>
      </w:r>
    </w:p>
    <w:p w:rsidR="00CD4E35" w:rsidRPr="00EA4F58" w:rsidRDefault="00CD4E35" w:rsidP="002E03E2">
      <w:pPr>
        <w:widowControl/>
        <w:autoSpaceDE/>
        <w:autoSpaceDN/>
        <w:ind w:left="1134" w:right="731"/>
        <w:jc w:val="both"/>
        <w:rPr>
          <w:rFonts w:ascii="Helvetic" w:hAnsi="Helvetic"/>
        </w:rPr>
      </w:pPr>
    </w:p>
    <w:p w:rsidR="00590045" w:rsidRPr="00EA4F58" w:rsidRDefault="00590045" w:rsidP="003A76C0">
      <w:pPr>
        <w:spacing w:line="230" w:lineRule="auto"/>
        <w:ind w:left="720" w:right="731"/>
        <w:rPr>
          <w:rFonts w:ascii="Helvetic" w:hAnsi="Helvetic"/>
          <w:sz w:val="16"/>
        </w:rPr>
      </w:pPr>
    </w:p>
    <w:p w:rsidR="00A220A5" w:rsidRPr="00EA4F58" w:rsidRDefault="00A220A5" w:rsidP="003A76C0">
      <w:pPr>
        <w:pStyle w:val="Heading2"/>
        <w:spacing w:before="92"/>
        <w:ind w:right="731"/>
        <w:jc w:val="both"/>
        <w:rPr>
          <w:rFonts w:ascii="Helvetic" w:hAnsi="Helvetic"/>
        </w:rPr>
      </w:pPr>
    </w:p>
    <w:p w:rsidR="00CD4E35" w:rsidRPr="00EA4F58" w:rsidRDefault="00CD4E35" w:rsidP="00B77455">
      <w:pPr>
        <w:pStyle w:val="Heading2"/>
        <w:rPr>
          <w:rFonts w:ascii="Helvetic" w:hAnsi="Helvetic"/>
        </w:rPr>
      </w:pPr>
      <w:bookmarkStart w:id="21" w:name="_Toc286139595"/>
      <w:bookmarkStart w:id="22" w:name="_Toc286238736"/>
      <w:bookmarkStart w:id="23" w:name="_Toc52790630"/>
      <w:bookmarkStart w:id="24" w:name="_Toc52805195"/>
      <w:r w:rsidRPr="00EA4F58">
        <w:rPr>
          <w:rFonts w:ascii="Helvetic" w:hAnsi="Helvetic"/>
        </w:rPr>
        <w:t>Development of a PDP</w:t>
      </w:r>
      <w:bookmarkEnd w:id="21"/>
      <w:bookmarkEnd w:id="22"/>
      <w:bookmarkEnd w:id="23"/>
      <w:bookmarkEnd w:id="24"/>
      <w:r w:rsidR="008B5FE8" w:rsidRPr="00EA4F58">
        <w:rPr>
          <w:rFonts w:ascii="Helvetic" w:hAnsi="Helvetic"/>
        </w:rPr>
        <w:t xml:space="preserve"> if you are </w:t>
      </w:r>
      <w:r w:rsidR="00507BFB" w:rsidRPr="00EA4F58">
        <w:rPr>
          <w:rFonts w:ascii="Helvetic" w:hAnsi="Helvetic"/>
        </w:rPr>
        <w:t>self-employed</w:t>
      </w:r>
      <w:r w:rsidR="008B5FE8" w:rsidRPr="00EA4F58">
        <w:rPr>
          <w:rFonts w:ascii="Helvetic" w:hAnsi="Helvetic"/>
        </w:rPr>
        <w:t xml:space="preserve"> or not in employment</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A PDP is a tool for planning and recording learning and development needs are met. Registrants who are self-employed or not in employment may not have a PDP and may also be unsure about the direction of their career in the future.  It is, however, a responsibility of all registered social workers to ensure their knowledge and skills are continuously up to date in order to ensure safe and competent practice.</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A PDP should suit the purposes of the individual registrant and there are many different templates for PDPs. As a minimum it should include identified training needs, how these needs may be met and how the plan will be reviewed. The following are some triggers to help with this:</w:t>
      </w:r>
    </w:p>
    <w:p w:rsidR="00CD4E35" w:rsidRPr="00EA4F58" w:rsidRDefault="00CD4E35" w:rsidP="003A76C0">
      <w:pPr>
        <w:ind w:left="720" w:right="731"/>
        <w:rPr>
          <w:rFonts w:ascii="Helvetic" w:hAnsi="Helvetic"/>
        </w:rPr>
      </w:pPr>
    </w:p>
    <w:p w:rsidR="00CD4E35" w:rsidRPr="00EA4F58" w:rsidRDefault="00CD4E35" w:rsidP="002E03E2">
      <w:pPr>
        <w:widowControl/>
        <w:numPr>
          <w:ilvl w:val="0"/>
          <w:numId w:val="23"/>
        </w:numPr>
        <w:autoSpaceDE/>
        <w:autoSpaceDN/>
        <w:ind w:left="1134" w:right="731"/>
        <w:jc w:val="both"/>
        <w:rPr>
          <w:rFonts w:ascii="Helvetic" w:hAnsi="Helvetic"/>
        </w:rPr>
      </w:pPr>
      <w:r w:rsidRPr="00EA4F58">
        <w:rPr>
          <w:rFonts w:ascii="Helvetic" w:hAnsi="Helvetic"/>
        </w:rPr>
        <w:t>List current knowledge and abilities and identify any gaps.</w:t>
      </w:r>
    </w:p>
    <w:p w:rsidR="00CD4E35" w:rsidRPr="00EA4F58" w:rsidRDefault="00CD4E35" w:rsidP="002E03E2">
      <w:pPr>
        <w:widowControl/>
        <w:numPr>
          <w:ilvl w:val="0"/>
          <w:numId w:val="23"/>
        </w:numPr>
        <w:autoSpaceDE/>
        <w:autoSpaceDN/>
        <w:ind w:left="1134" w:right="731"/>
        <w:jc w:val="both"/>
        <w:rPr>
          <w:rFonts w:ascii="Helvetic" w:hAnsi="Helvetic"/>
        </w:rPr>
      </w:pPr>
      <w:r w:rsidRPr="00EA4F58">
        <w:rPr>
          <w:rFonts w:ascii="Helvetic" w:hAnsi="Helvetic"/>
        </w:rPr>
        <w:t>Identify areas of expertise/ special interest and how can these be further developed</w:t>
      </w:r>
    </w:p>
    <w:p w:rsidR="00CD4E35" w:rsidRPr="00EA4F58" w:rsidRDefault="00CD4E35" w:rsidP="002E03E2">
      <w:pPr>
        <w:widowControl/>
        <w:numPr>
          <w:ilvl w:val="0"/>
          <w:numId w:val="23"/>
        </w:numPr>
        <w:autoSpaceDE/>
        <w:autoSpaceDN/>
        <w:ind w:left="1134" w:right="731"/>
        <w:jc w:val="both"/>
        <w:rPr>
          <w:rFonts w:ascii="Helvetic" w:hAnsi="Helvetic"/>
        </w:rPr>
      </w:pPr>
      <w:r w:rsidRPr="00EA4F58">
        <w:rPr>
          <w:rFonts w:ascii="Helvetic" w:hAnsi="Helvetic"/>
        </w:rPr>
        <w:t>Identify personal development which relates to a business plan (if appropriate)</w:t>
      </w:r>
    </w:p>
    <w:p w:rsidR="00CD4E35" w:rsidRPr="00EA4F58" w:rsidRDefault="00CD4E35" w:rsidP="003A76C0">
      <w:pPr>
        <w:pStyle w:val="Heading2"/>
        <w:ind w:right="731"/>
        <w:rPr>
          <w:rFonts w:ascii="Helvetic" w:hAnsi="Helvetic"/>
        </w:rPr>
      </w:pP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 xml:space="preserve">A PDP should not be a static document but should be continually reviewed and amended.  It is important to take time to reflect on current work, learning and plans for the future. </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Registrants in employment will normally discuss their PDP and reflect on their learning with their line manager. For registrants who are self-employed or not currently in employment they will also need to find time for similar reflection and, if possible, make an arrangement with a colleague to provide them with mentoring and support.</w:t>
      </w:r>
    </w:p>
    <w:p w:rsidR="00CD4E35" w:rsidRPr="00EA4F58" w:rsidRDefault="00CD4E35" w:rsidP="003A76C0">
      <w:pPr>
        <w:ind w:left="720" w:right="731"/>
        <w:rPr>
          <w:rFonts w:ascii="Helvetic" w:hAnsi="Helvetic"/>
        </w:rPr>
      </w:pPr>
    </w:p>
    <w:p w:rsidR="00CD4E35" w:rsidRPr="00EA4F58" w:rsidRDefault="00CD4E35" w:rsidP="00B77455">
      <w:pPr>
        <w:pStyle w:val="Heading2"/>
        <w:rPr>
          <w:rFonts w:ascii="Helvetic" w:hAnsi="Helvetic"/>
        </w:rPr>
      </w:pPr>
      <w:bookmarkStart w:id="25" w:name="_Toc286139598"/>
      <w:bookmarkStart w:id="26" w:name="_Toc286238739"/>
      <w:bookmarkStart w:id="27" w:name="_Toc52790631"/>
      <w:bookmarkStart w:id="28" w:name="_Toc52805196"/>
      <w:r w:rsidRPr="00EA4F58">
        <w:rPr>
          <w:rFonts w:ascii="Helvetic" w:hAnsi="Helvetic"/>
        </w:rPr>
        <w:t>Supervision and support</w:t>
      </w:r>
      <w:bookmarkEnd w:id="25"/>
      <w:bookmarkEnd w:id="26"/>
      <w:bookmarkEnd w:id="27"/>
      <w:bookmarkEnd w:id="28"/>
      <w:r w:rsidRPr="00EA4F58">
        <w:rPr>
          <w:rFonts w:ascii="Helvetic" w:hAnsi="Helvetic"/>
        </w:rPr>
        <w:t xml:space="preserve"> </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The SCC Code of Practice for Employers places a responsibility on employers to support and supervise their staff and it is expected that line managers will assist registrants to identify their learning needs and opportunities for development. Registrants who are self-employed or not in employment, will have to make their own arrangements for support and supervision/mentoring.</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It is considered good practice for self-employed registrants to identify a mentor who will support and challenge their practice.  This may be a manager with whom they are working under contract or a professional colleague.</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For those who are unemployed the issues will be different.  These registrants may need advice on the job application process or on developing new skills. A profess</w:t>
      </w:r>
      <w:r w:rsidR="003E2FA5" w:rsidRPr="00EA4F58">
        <w:rPr>
          <w:rFonts w:ascii="Helvetic" w:hAnsi="Helvetic"/>
        </w:rPr>
        <w:t xml:space="preserve">ional association </w:t>
      </w:r>
      <w:r w:rsidRPr="00EA4F58">
        <w:rPr>
          <w:rFonts w:ascii="Helvetic" w:hAnsi="Helvetic"/>
        </w:rPr>
        <w:t>may be able to help.</w:t>
      </w:r>
    </w:p>
    <w:p w:rsidR="00CD4E35" w:rsidRDefault="00CD4E35" w:rsidP="003A76C0">
      <w:pPr>
        <w:ind w:left="720" w:right="731"/>
      </w:pPr>
    </w:p>
    <w:p w:rsidR="00B77455" w:rsidRPr="00002DD9" w:rsidRDefault="00B77455" w:rsidP="003A76C0">
      <w:pPr>
        <w:ind w:left="720" w:right="731"/>
      </w:pPr>
    </w:p>
    <w:p w:rsidR="007F3232" w:rsidRDefault="007F3232" w:rsidP="00B77455">
      <w:pPr>
        <w:pStyle w:val="Heading2"/>
        <w:rPr>
          <w:rFonts w:ascii="Helvetic" w:hAnsi="Helvetic"/>
        </w:rPr>
      </w:pPr>
      <w:bookmarkStart w:id="29" w:name="_Toc286139599"/>
      <w:bookmarkStart w:id="30" w:name="_Toc286238740"/>
      <w:bookmarkStart w:id="31" w:name="_Toc52790632"/>
      <w:bookmarkStart w:id="32" w:name="_Toc52805197"/>
    </w:p>
    <w:p w:rsidR="00CD4E35" w:rsidRPr="00EA4F58" w:rsidRDefault="00CD4E35" w:rsidP="00B77455">
      <w:pPr>
        <w:pStyle w:val="Heading2"/>
        <w:rPr>
          <w:rFonts w:ascii="Helvetic" w:hAnsi="Helvetic"/>
        </w:rPr>
      </w:pPr>
      <w:r w:rsidRPr="00EA4F58">
        <w:rPr>
          <w:rFonts w:ascii="Helvetic" w:hAnsi="Helvetic"/>
        </w:rPr>
        <w:lastRenderedPageBreak/>
        <w:t>Training and development activities</w:t>
      </w:r>
      <w:bookmarkEnd w:id="29"/>
      <w:bookmarkEnd w:id="30"/>
      <w:bookmarkEnd w:id="31"/>
      <w:bookmarkEnd w:id="32"/>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rPr>
      </w:pPr>
      <w:r w:rsidRPr="00EA4F58">
        <w:rPr>
          <w:rFonts w:ascii="Helvetic" w:hAnsi="Helvetic"/>
        </w:rPr>
        <w:t>Registrants who are sel</w:t>
      </w:r>
      <w:r w:rsidR="003E2FA5" w:rsidRPr="00EA4F58">
        <w:rPr>
          <w:rFonts w:ascii="Helvetic" w:hAnsi="Helvetic"/>
        </w:rPr>
        <w:t>f-employed or not in employment</w:t>
      </w:r>
      <w:r w:rsidRPr="00EA4F58">
        <w:rPr>
          <w:rFonts w:ascii="Helvetic" w:hAnsi="Helvetic"/>
        </w:rPr>
        <w:t xml:space="preserve"> will, generally, not have access to employer supported training and will have to find other ways of meeting th</w:t>
      </w:r>
      <w:r w:rsidR="00B47CA4" w:rsidRPr="00EA4F58">
        <w:rPr>
          <w:rFonts w:ascii="Helvetic" w:hAnsi="Helvetic"/>
        </w:rPr>
        <w:t>eir PRTL requirements; there is</w:t>
      </w:r>
      <w:r w:rsidRPr="00EA4F58">
        <w:rPr>
          <w:rFonts w:ascii="Helvetic" w:hAnsi="Helvetic"/>
        </w:rPr>
        <w:t xml:space="preserve"> a wide range of opportunities available</w:t>
      </w:r>
      <w:r w:rsidRPr="00EA4F58">
        <w:rPr>
          <w:rFonts w:ascii="Helvetic" w:hAnsi="Helvetic"/>
          <w:color w:val="FF0000"/>
        </w:rPr>
        <w:t xml:space="preserve">. </w:t>
      </w:r>
      <w:r w:rsidR="00823A60" w:rsidRPr="00EA4F58">
        <w:rPr>
          <w:rFonts w:ascii="Helvetic" w:hAnsi="Helvetic"/>
        </w:rPr>
        <w:t xml:space="preserve">Please refer to section Appendix 4 </w:t>
      </w:r>
      <w:r w:rsidRPr="00EA4F58">
        <w:rPr>
          <w:rFonts w:ascii="Helvetic" w:hAnsi="Helvetic"/>
        </w:rPr>
        <w:t xml:space="preserve">‘learning activities’ for some helpful ideas. </w:t>
      </w:r>
    </w:p>
    <w:p w:rsidR="00CD4E35" w:rsidRPr="00EA4F58" w:rsidRDefault="00CD4E35" w:rsidP="003A76C0">
      <w:pPr>
        <w:ind w:left="720" w:right="731"/>
        <w:rPr>
          <w:rFonts w:ascii="Helvetic" w:hAnsi="Helvetic"/>
        </w:rPr>
      </w:pPr>
      <w:r w:rsidRPr="00EA4F58">
        <w:rPr>
          <w:rFonts w:ascii="Helvetic" w:hAnsi="Helvetic"/>
        </w:rPr>
        <w:t xml:space="preserve">Self-employed and unemployed registrants will not have a line manager to prompt recording of development activities. It is important, therefore, to set up a system that will support registrants to maintain a continuous, up-to-date, accurate and legible record of PRTL activities.  </w:t>
      </w:r>
    </w:p>
    <w:p w:rsidR="008B5FE8" w:rsidRPr="00EA4F58" w:rsidRDefault="008B5FE8" w:rsidP="003A76C0">
      <w:pPr>
        <w:ind w:left="720" w:right="731"/>
        <w:rPr>
          <w:rFonts w:ascii="Helvetic" w:hAnsi="Helvetic"/>
        </w:rPr>
      </w:pPr>
    </w:p>
    <w:p w:rsidR="008B5FE8" w:rsidRPr="00EA4F58" w:rsidRDefault="008B5FE8" w:rsidP="003A76C0">
      <w:pPr>
        <w:ind w:left="720" w:right="731"/>
        <w:rPr>
          <w:rFonts w:ascii="Helvetic" w:hAnsi="Helvetic"/>
          <w:b/>
          <w:bCs/>
        </w:rPr>
      </w:pPr>
      <w:r w:rsidRPr="00EA4F58">
        <w:rPr>
          <w:rFonts w:ascii="Helvetic" w:hAnsi="Helvetic"/>
          <w:b/>
          <w:bCs/>
        </w:rPr>
        <w:t>Voluntary Removal from the Register</w:t>
      </w:r>
    </w:p>
    <w:p w:rsidR="00CD4E35" w:rsidRPr="00EA4F58" w:rsidRDefault="00CD4E35" w:rsidP="003A76C0">
      <w:pPr>
        <w:ind w:left="720" w:right="731"/>
        <w:rPr>
          <w:rFonts w:ascii="Helvetic" w:hAnsi="Helvetic"/>
        </w:rPr>
      </w:pPr>
    </w:p>
    <w:p w:rsidR="00CD4E35" w:rsidRPr="00EA4F58" w:rsidRDefault="00CD4E35" w:rsidP="003A76C0">
      <w:pPr>
        <w:ind w:left="720" w:right="731"/>
        <w:rPr>
          <w:rFonts w:ascii="Helvetic" w:hAnsi="Helvetic"/>
          <w:b/>
        </w:rPr>
      </w:pPr>
      <w:r w:rsidRPr="00EA4F58">
        <w:rPr>
          <w:rFonts w:ascii="Helvetic" w:hAnsi="Helvetic"/>
          <w:b/>
        </w:rPr>
        <w:t>Unemployed Registrants who are Unable to Meet PRTL Requirements</w:t>
      </w:r>
    </w:p>
    <w:p w:rsidR="00CD4E35" w:rsidRDefault="00CD4E35" w:rsidP="003A76C0">
      <w:pPr>
        <w:ind w:left="720" w:right="731"/>
      </w:pPr>
      <w:r w:rsidRPr="00EA4F58">
        <w:rPr>
          <w:rFonts w:ascii="Helvetic" w:hAnsi="Helvetic"/>
        </w:rPr>
        <w:t xml:space="preserve">Unemployed registrants must consider whether they will be able to meet the requirements for post registration training and learning and </w:t>
      </w:r>
      <w:r w:rsidR="00E41468" w:rsidRPr="00EA4F58">
        <w:rPr>
          <w:rFonts w:ascii="Helvetic" w:hAnsi="Helvetic"/>
        </w:rPr>
        <w:t>whether</w:t>
      </w:r>
      <w:r w:rsidRPr="00EA4F58">
        <w:rPr>
          <w:rFonts w:ascii="Helvetic" w:hAnsi="Helvetic"/>
        </w:rPr>
        <w:t xml:space="preserve"> a period of temporary voluntary removal from the register </w:t>
      </w:r>
      <w:r w:rsidR="008B5FE8" w:rsidRPr="00EA4F58">
        <w:rPr>
          <w:rFonts w:ascii="Helvetic" w:hAnsi="Helvetic"/>
        </w:rPr>
        <w:t>may be necessary.</w:t>
      </w:r>
      <w:r w:rsidR="0065036B" w:rsidRPr="00EA4F58">
        <w:rPr>
          <w:rFonts w:ascii="Helvetic" w:hAnsi="Helvetic"/>
        </w:rPr>
        <w:t xml:space="preserve"> Registrants wishing to voluntarily remove themselves from the Register should contact the registration team for guidance at</w:t>
      </w:r>
      <w:r w:rsidR="0065036B">
        <w:t xml:space="preserve"> </w:t>
      </w:r>
      <w:hyperlink r:id="rId24" w:history="1">
        <w:r w:rsidR="0065036B" w:rsidRPr="002F0DF3">
          <w:rPr>
            <w:rStyle w:val="Hyperlink"/>
          </w:rPr>
          <w:t>registration@niscc.hscni.net</w:t>
        </w:r>
      </w:hyperlink>
    </w:p>
    <w:p w:rsidR="0065036B" w:rsidRDefault="0065036B" w:rsidP="003A76C0">
      <w:pPr>
        <w:ind w:left="720" w:right="731"/>
      </w:pPr>
    </w:p>
    <w:p w:rsidR="008B5FE8" w:rsidRPr="00EA4F58" w:rsidRDefault="008B5FE8" w:rsidP="0065036B">
      <w:pPr>
        <w:ind w:right="731" w:firstLine="720"/>
        <w:rPr>
          <w:rFonts w:ascii="Helvetic" w:hAnsi="Helvetic"/>
        </w:rPr>
      </w:pPr>
      <w:r w:rsidRPr="00EA4F58">
        <w:rPr>
          <w:rFonts w:ascii="Helvetic" w:hAnsi="Helvetic"/>
        </w:rPr>
        <w:t>If you remove yourself from the Register this means you are not subject to the 90 hour PRTL requirements.</w:t>
      </w:r>
    </w:p>
    <w:p w:rsidR="008B5FE8" w:rsidRPr="00EA4F58" w:rsidRDefault="008B5FE8" w:rsidP="003A76C0">
      <w:pPr>
        <w:ind w:left="720" w:right="731"/>
        <w:rPr>
          <w:rFonts w:ascii="Helvetic" w:hAnsi="Helvetic"/>
        </w:rPr>
      </w:pPr>
    </w:p>
    <w:p w:rsidR="008B5FE8" w:rsidRPr="00EA4F58" w:rsidRDefault="008B5FE8" w:rsidP="003A76C0">
      <w:pPr>
        <w:ind w:left="720" w:right="731"/>
        <w:rPr>
          <w:rFonts w:ascii="Helvetic" w:hAnsi="Helvetic"/>
        </w:rPr>
      </w:pPr>
      <w:r w:rsidRPr="00EA4F58">
        <w:rPr>
          <w:rFonts w:ascii="Helvetic" w:hAnsi="Helvetic"/>
        </w:rPr>
        <w:t>You will to need to reapply to rejoin the Register</w:t>
      </w:r>
      <w:r w:rsidR="0065036B" w:rsidRPr="00EA4F58">
        <w:rPr>
          <w:rFonts w:ascii="Helvetic" w:hAnsi="Helvetic"/>
        </w:rPr>
        <w:t xml:space="preserve"> prior to taking up future social work posts.</w:t>
      </w:r>
    </w:p>
    <w:p w:rsidR="008B5FE8" w:rsidRPr="00EA4F58" w:rsidRDefault="008B5FE8" w:rsidP="003A76C0">
      <w:pPr>
        <w:ind w:left="720" w:right="731"/>
        <w:rPr>
          <w:rFonts w:ascii="Helvetic" w:hAnsi="Helvetic"/>
        </w:rPr>
      </w:pPr>
    </w:p>
    <w:p w:rsidR="008B5FE8" w:rsidRPr="00EA4F58" w:rsidRDefault="008B5FE8" w:rsidP="003A76C0">
      <w:pPr>
        <w:ind w:left="720" w:right="731"/>
        <w:rPr>
          <w:rFonts w:ascii="Helvetic" w:hAnsi="Helvetic"/>
        </w:rPr>
      </w:pPr>
      <w:r w:rsidRPr="00EA4F58">
        <w:rPr>
          <w:rFonts w:ascii="Helvetic" w:hAnsi="Helvetic"/>
        </w:rPr>
        <w:t xml:space="preserve">Click </w:t>
      </w:r>
      <w:r w:rsidRPr="00EA4F58">
        <w:rPr>
          <w:rFonts w:ascii="Helvetic" w:hAnsi="Helvetic"/>
          <w:b/>
          <w:bCs/>
        </w:rPr>
        <w:t>here</w:t>
      </w:r>
      <w:r w:rsidRPr="00EA4F58">
        <w:rPr>
          <w:rFonts w:ascii="Helvetic" w:hAnsi="Helvetic"/>
        </w:rPr>
        <w:t xml:space="preserve"> for more information on registration.</w:t>
      </w:r>
    </w:p>
    <w:p w:rsidR="00CD4E35" w:rsidRPr="00EA4F58" w:rsidRDefault="00CD4E35" w:rsidP="003A76C0">
      <w:pPr>
        <w:pStyle w:val="ListParagraph"/>
        <w:ind w:left="720" w:right="731"/>
        <w:rPr>
          <w:rFonts w:ascii="Helvetic" w:hAnsi="Helvetic"/>
        </w:rPr>
      </w:pPr>
    </w:p>
    <w:p w:rsidR="00590045" w:rsidRPr="00D908B3" w:rsidRDefault="00590045" w:rsidP="005968E1">
      <w:pPr>
        <w:spacing w:line="278" w:lineRule="auto"/>
        <w:jc w:val="both"/>
        <w:rPr>
          <w:rFonts w:ascii="Helvetica" w:hAnsi="Helvetica"/>
          <w:color w:val="002945"/>
          <w:sz w:val="24"/>
        </w:rPr>
        <w:sectPr w:rsidR="00590045" w:rsidRPr="00D908B3" w:rsidSect="00163AA4">
          <w:pgSz w:w="11930" w:h="16850"/>
          <w:pgMar w:top="760" w:right="0" w:bottom="700" w:left="0" w:header="556" w:footer="511" w:gutter="0"/>
          <w:cols w:space="720"/>
        </w:sectPr>
      </w:pPr>
    </w:p>
    <w:p w:rsidR="00590045" w:rsidRPr="00D908B3" w:rsidRDefault="00590045" w:rsidP="005968E1">
      <w:pPr>
        <w:rPr>
          <w:rFonts w:ascii="Helvetica" w:hAnsi="Helvetica"/>
          <w:color w:val="002945"/>
          <w:sz w:val="20"/>
        </w:rPr>
      </w:pPr>
    </w:p>
    <w:p w:rsidR="00590045" w:rsidRPr="00D908B3" w:rsidRDefault="00D908B3" w:rsidP="005968E1">
      <w:pPr>
        <w:rPr>
          <w:rFonts w:ascii="Helvetica" w:hAnsi="Helvetica"/>
          <w:color w:val="002945"/>
          <w:sz w:val="20"/>
        </w:rPr>
      </w:pPr>
      <w:r>
        <w:rPr>
          <w:rFonts w:ascii="Helvetica" w:hAnsi="Helvetica"/>
          <w:noProof/>
          <w:color w:val="002945"/>
          <w:spacing w:val="-7"/>
          <w:lang w:val="en-GB" w:eastAsia="en-GB"/>
        </w:rPr>
        <mc:AlternateContent>
          <mc:Choice Requires="wps">
            <w:drawing>
              <wp:anchor distT="0" distB="0" distL="114300" distR="114300" simplePos="0" relativeHeight="503284656" behindDoc="1" locked="0" layoutInCell="1" allowOverlap="1" wp14:anchorId="5814A61F" wp14:editId="2B35D5A5">
                <wp:simplePos x="0" y="0"/>
                <wp:positionH relativeFrom="column">
                  <wp:posOffset>371789</wp:posOffset>
                </wp:positionH>
                <wp:positionV relativeFrom="paragraph">
                  <wp:posOffset>135025</wp:posOffset>
                </wp:positionV>
                <wp:extent cx="6858000" cy="371789"/>
                <wp:effectExtent l="0" t="0" r="19050" b="28575"/>
                <wp:wrapNone/>
                <wp:docPr id="33" name="Rectangle 33"/>
                <wp:cNvGraphicFramePr/>
                <a:graphic xmlns:a="http://schemas.openxmlformats.org/drawingml/2006/main">
                  <a:graphicData uri="http://schemas.microsoft.com/office/word/2010/wordprocessingShape">
                    <wps:wsp>
                      <wps:cNvSpPr/>
                      <wps:spPr>
                        <a:xfrm>
                          <a:off x="0" y="0"/>
                          <a:ext cx="6858000" cy="371789"/>
                        </a:xfrm>
                        <a:prstGeom prst="rect">
                          <a:avLst/>
                        </a:prstGeom>
                        <a:solidFill>
                          <a:srgbClr val="FFDD00"/>
                        </a:solidFill>
                        <a:ln w="25400" cap="flat" cmpd="sng" algn="ctr">
                          <a:solidFill>
                            <a:srgbClr val="002945"/>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5726DFA2" id="Rectangle 33" o:spid="_x0000_s1026" style="position:absolute;margin-left:29.25pt;margin-top:10.65pt;width:540pt;height:29.25pt;z-index:-318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" fillcolor="#fd0" strokecolor="#002945" strokeweight="2pt"/>
            </w:pict>
          </mc:Fallback>
        </mc:AlternateContent>
      </w:r>
    </w:p>
    <w:p w:rsidR="00590045" w:rsidRPr="00EA4F58" w:rsidRDefault="00B5490C" w:rsidP="004D07FB">
      <w:pPr>
        <w:pStyle w:val="Heading1"/>
        <w:rPr>
          <w:rFonts w:ascii="Helvetic" w:hAnsi="Helvetic"/>
        </w:rPr>
      </w:pPr>
      <w:bookmarkStart w:id="33" w:name="_Toc52790633"/>
      <w:bookmarkStart w:id="34" w:name="_Toc52805198"/>
      <w:r w:rsidRPr="00EA4F58">
        <w:rPr>
          <w:rFonts w:ascii="Helvetic" w:hAnsi="Helvetic"/>
          <w:spacing w:val="-7"/>
        </w:rPr>
        <w:t xml:space="preserve">PART </w:t>
      </w:r>
      <w:r w:rsidRPr="00EA4F58">
        <w:rPr>
          <w:rFonts w:ascii="Helvetic" w:hAnsi="Helvetic"/>
        </w:rPr>
        <w:t>2:</w:t>
      </w:r>
      <w:r w:rsidR="004D07FB" w:rsidRPr="00EA4F58">
        <w:rPr>
          <w:rFonts w:ascii="Helvetic" w:hAnsi="Helvetic"/>
        </w:rPr>
        <w:t xml:space="preserve"> </w:t>
      </w:r>
      <w:r w:rsidRPr="00EA4F58">
        <w:rPr>
          <w:rFonts w:ascii="Helvetic" w:hAnsi="Helvetic"/>
          <w:spacing w:val="-62"/>
        </w:rPr>
        <w:t xml:space="preserve"> </w:t>
      </w:r>
      <w:r w:rsidRPr="00EA4F58">
        <w:rPr>
          <w:rFonts w:ascii="Helvetic" w:hAnsi="Helvetic"/>
        </w:rPr>
        <w:t>PRTL Standards</w:t>
      </w:r>
      <w:bookmarkEnd w:id="33"/>
      <w:bookmarkEnd w:id="34"/>
    </w:p>
    <w:p w:rsidR="00590045" w:rsidRPr="00EA4F58" w:rsidRDefault="00590045" w:rsidP="005968E1">
      <w:pPr>
        <w:spacing w:before="1"/>
        <w:rPr>
          <w:rFonts w:ascii="Helvetic" w:hAnsi="Helvetic"/>
          <w:b/>
          <w:sz w:val="35"/>
        </w:rPr>
      </w:pPr>
    </w:p>
    <w:p w:rsidR="00590045" w:rsidRPr="00EA4F58" w:rsidRDefault="00AD5B0C" w:rsidP="005968E1">
      <w:pPr>
        <w:spacing w:before="1" w:line="247" w:lineRule="auto"/>
        <w:ind w:left="720" w:right="656"/>
        <w:jc w:val="both"/>
        <w:rPr>
          <w:rFonts w:ascii="Helvetic" w:hAnsi="Helvetic"/>
          <w:sz w:val="24"/>
        </w:rPr>
      </w:pPr>
      <w:r w:rsidRPr="00EA4F58">
        <w:rPr>
          <w:rFonts w:ascii="Helvetic" w:hAnsi="Helvetic"/>
          <w:sz w:val="24"/>
        </w:rPr>
        <w:t>Post Registration Training and Learning</w:t>
      </w:r>
      <w:r w:rsidR="00B5490C" w:rsidRPr="00EA4F58">
        <w:rPr>
          <w:rFonts w:ascii="Helvetic" w:hAnsi="Helvetic"/>
          <w:sz w:val="24"/>
        </w:rPr>
        <w:t xml:space="preserve"> for social work registrants is based on personal declaration. This </w:t>
      </w:r>
      <w:r w:rsidR="002075F6" w:rsidRPr="00EA4F58">
        <w:rPr>
          <w:rFonts w:ascii="Helvetic" w:hAnsi="Helvetic"/>
          <w:sz w:val="24"/>
        </w:rPr>
        <w:t>means at your registration renewal point (</w:t>
      </w:r>
      <w:r w:rsidRPr="00EA4F58">
        <w:rPr>
          <w:rFonts w:ascii="Helvetic" w:hAnsi="Helvetic"/>
          <w:sz w:val="24"/>
        </w:rPr>
        <w:t xml:space="preserve">every </w:t>
      </w:r>
      <w:r w:rsidR="002075F6" w:rsidRPr="00EA4F58">
        <w:rPr>
          <w:rFonts w:ascii="Helvetic" w:hAnsi="Helvetic"/>
          <w:sz w:val="24"/>
        </w:rPr>
        <w:t>3 years) you must declare that you have completed the required 90 hours of training and learning.</w:t>
      </w:r>
    </w:p>
    <w:p w:rsidR="00590045" w:rsidRPr="00EA4F58" w:rsidRDefault="00590045" w:rsidP="005968E1">
      <w:pPr>
        <w:spacing w:before="4"/>
        <w:rPr>
          <w:rFonts w:ascii="Helvetic" w:hAnsi="Helvetic"/>
          <w:sz w:val="35"/>
        </w:rPr>
      </w:pPr>
    </w:p>
    <w:p w:rsidR="00590045" w:rsidRPr="00EA4F58" w:rsidRDefault="002075F6" w:rsidP="005968E1">
      <w:pPr>
        <w:spacing w:before="1" w:line="249" w:lineRule="auto"/>
        <w:ind w:left="720" w:right="732"/>
        <w:jc w:val="both"/>
        <w:rPr>
          <w:rFonts w:ascii="Helvetic" w:hAnsi="Helvetic"/>
          <w:sz w:val="24"/>
        </w:rPr>
      </w:pPr>
      <w:r w:rsidRPr="00EA4F58">
        <w:rPr>
          <w:rFonts w:ascii="Helvetic" w:hAnsi="Helvetic"/>
          <w:sz w:val="24"/>
        </w:rPr>
        <w:t>In order to meet t</w:t>
      </w:r>
      <w:r w:rsidR="00B5490C" w:rsidRPr="00EA4F58">
        <w:rPr>
          <w:rFonts w:ascii="Helvetic" w:hAnsi="Helvetic"/>
          <w:sz w:val="24"/>
        </w:rPr>
        <w:t xml:space="preserve">he </w:t>
      </w:r>
      <w:r w:rsidRPr="00EA4F58">
        <w:rPr>
          <w:rFonts w:ascii="Helvetic" w:hAnsi="Helvetic"/>
          <w:sz w:val="24"/>
        </w:rPr>
        <w:t>Social Care Council</w:t>
      </w:r>
      <w:r w:rsidR="00AD5B0C" w:rsidRPr="00EA4F58">
        <w:rPr>
          <w:rFonts w:ascii="Helvetic" w:hAnsi="Helvetic"/>
          <w:sz w:val="24"/>
        </w:rPr>
        <w:t xml:space="preserve"> S</w:t>
      </w:r>
      <w:r w:rsidR="00B5490C" w:rsidRPr="00EA4F58">
        <w:rPr>
          <w:rFonts w:ascii="Helvetic" w:hAnsi="Helvetic"/>
          <w:sz w:val="24"/>
        </w:rPr>
        <w:t xml:space="preserve">tandards for social work registrants </w:t>
      </w:r>
      <w:r w:rsidRPr="00EA4F58">
        <w:rPr>
          <w:rFonts w:ascii="Helvetic" w:hAnsi="Helvetic"/>
          <w:sz w:val="24"/>
        </w:rPr>
        <w:t>you must</w:t>
      </w:r>
      <w:r w:rsidR="00B5490C" w:rsidRPr="00EA4F58">
        <w:rPr>
          <w:rFonts w:ascii="Helvetic" w:hAnsi="Helvetic"/>
          <w:sz w:val="24"/>
        </w:rPr>
        <w:t>:</w:t>
      </w:r>
    </w:p>
    <w:p w:rsidR="00590045" w:rsidRPr="00EA4F58" w:rsidRDefault="00590045" w:rsidP="005968E1">
      <w:pPr>
        <w:spacing w:before="11"/>
        <w:rPr>
          <w:rFonts w:ascii="Helvetic" w:hAnsi="Helvetic"/>
          <w:sz w:val="36"/>
        </w:rPr>
      </w:pPr>
    </w:p>
    <w:p w:rsidR="00590045" w:rsidRPr="00EA4F58" w:rsidRDefault="00B5490C" w:rsidP="005968E1">
      <w:pPr>
        <w:pStyle w:val="ListParagraph"/>
        <w:numPr>
          <w:ilvl w:val="0"/>
          <w:numId w:val="5"/>
        </w:numPr>
        <w:tabs>
          <w:tab w:val="left" w:pos="1080"/>
        </w:tabs>
        <w:spacing w:line="247" w:lineRule="auto"/>
        <w:ind w:right="732"/>
        <w:rPr>
          <w:rFonts w:ascii="Helvetic" w:hAnsi="Helvetic"/>
          <w:sz w:val="24"/>
        </w:rPr>
      </w:pPr>
      <w:r w:rsidRPr="00EA4F58">
        <w:rPr>
          <w:rFonts w:ascii="Helvetic" w:hAnsi="Helvetic"/>
          <w:sz w:val="24"/>
        </w:rPr>
        <w:t>Identify</w:t>
      </w:r>
      <w:r w:rsidRPr="00EA4F58">
        <w:rPr>
          <w:rFonts w:ascii="Helvetic" w:hAnsi="Helvetic"/>
          <w:spacing w:val="-7"/>
          <w:sz w:val="24"/>
        </w:rPr>
        <w:t xml:space="preserve"> </w:t>
      </w:r>
      <w:r w:rsidRPr="00EA4F58">
        <w:rPr>
          <w:rFonts w:ascii="Helvetic" w:hAnsi="Helvetic"/>
          <w:sz w:val="24"/>
        </w:rPr>
        <w:t>development</w:t>
      </w:r>
      <w:r w:rsidRPr="00EA4F58">
        <w:rPr>
          <w:rFonts w:ascii="Helvetic" w:hAnsi="Helvetic"/>
          <w:spacing w:val="-4"/>
          <w:sz w:val="24"/>
        </w:rPr>
        <w:t xml:space="preserve"> </w:t>
      </w:r>
      <w:r w:rsidRPr="00EA4F58">
        <w:rPr>
          <w:rFonts w:ascii="Helvetic" w:hAnsi="Helvetic"/>
          <w:sz w:val="24"/>
        </w:rPr>
        <w:t>needs</w:t>
      </w:r>
      <w:r w:rsidR="002075F6" w:rsidRPr="00EA4F58">
        <w:rPr>
          <w:rFonts w:ascii="Helvetic" w:hAnsi="Helvetic"/>
          <w:sz w:val="24"/>
        </w:rPr>
        <w:t xml:space="preserve"> with your manager</w:t>
      </w:r>
      <w:r w:rsidRPr="00EA4F58">
        <w:rPr>
          <w:rFonts w:ascii="Helvetic" w:hAnsi="Helvetic"/>
          <w:sz w:val="24"/>
        </w:rPr>
        <w:t>,</w:t>
      </w:r>
      <w:r w:rsidRPr="00EA4F58">
        <w:rPr>
          <w:rFonts w:ascii="Helvetic" w:hAnsi="Helvetic"/>
          <w:spacing w:val="-4"/>
          <w:sz w:val="24"/>
        </w:rPr>
        <w:t xml:space="preserve"> </w:t>
      </w:r>
      <w:r w:rsidRPr="00EA4F58">
        <w:rPr>
          <w:rFonts w:ascii="Helvetic" w:hAnsi="Helvetic"/>
          <w:sz w:val="24"/>
        </w:rPr>
        <w:t>collate</w:t>
      </w:r>
      <w:r w:rsidRPr="00EA4F58">
        <w:rPr>
          <w:rFonts w:ascii="Helvetic" w:hAnsi="Helvetic"/>
          <w:spacing w:val="-6"/>
          <w:sz w:val="24"/>
        </w:rPr>
        <w:t xml:space="preserve"> </w:t>
      </w:r>
      <w:r w:rsidRPr="00EA4F58">
        <w:rPr>
          <w:rFonts w:ascii="Helvetic" w:hAnsi="Helvetic"/>
          <w:sz w:val="24"/>
        </w:rPr>
        <w:t>a</w:t>
      </w:r>
      <w:r w:rsidRPr="00EA4F58">
        <w:rPr>
          <w:rFonts w:ascii="Helvetic" w:hAnsi="Helvetic"/>
          <w:spacing w:val="-4"/>
          <w:sz w:val="24"/>
        </w:rPr>
        <w:t xml:space="preserve"> </w:t>
      </w:r>
      <w:r w:rsidRPr="00EA4F58">
        <w:rPr>
          <w:rFonts w:ascii="Helvetic" w:hAnsi="Helvetic"/>
          <w:sz w:val="24"/>
        </w:rPr>
        <w:t>personal</w:t>
      </w:r>
      <w:r w:rsidRPr="00EA4F58">
        <w:rPr>
          <w:rFonts w:ascii="Helvetic" w:hAnsi="Helvetic"/>
          <w:spacing w:val="-5"/>
          <w:sz w:val="24"/>
        </w:rPr>
        <w:t xml:space="preserve"> </w:t>
      </w:r>
      <w:r w:rsidRPr="00EA4F58">
        <w:rPr>
          <w:rFonts w:ascii="Helvetic" w:hAnsi="Helvetic"/>
          <w:sz w:val="24"/>
        </w:rPr>
        <w:t>development</w:t>
      </w:r>
      <w:r w:rsidRPr="00EA4F58">
        <w:rPr>
          <w:rFonts w:ascii="Helvetic" w:hAnsi="Helvetic"/>
          <w:spacing w:val="-6"/>
          <w:sz w:val="24"/>
        </w:rPr>
        <w:t xml:space="preserve"> </w:t>
      </w:r>
      <w:r w:rsidRPr="00EA4F58">
        <w:rPr>
          <w:rFonts w:ascii="Helvetic" w:hAnsi="Helvetic"/>
          <w:sz w:val="24"/>
        </w:rPr>
        <w:t>plan</w:t>
      </w:r>
      <w:r w:rsidRPr="00EA4F58">
        <w:rPr>
          <w:rFonts w:ascii="Helvetic" w:hAnsi="Helvetic"/>
          <w:spacing w:val="-4"/>
          <w:sz w:val="24"/>
        </w:rPr>
        <w:t xml:space="preserve"> </w:t>
      </w:r>
      <w:r w:rsidRPr="00EA4F58">
        <w:rPr>
          <w:rFonts w:ascii="Helvetic" w:hAnsi="Helvetic"/>
          <w:sz w:val="24"/>
        </w:rPr>
        <w:t>(PDP),</w:t>
      </w:r>
      <w:r w:rsidRPr="00EA4F58">
        <w:rPr>
          <w:rFonts w:ascii="Helvetic" w:hAnsi="Helvetic"/>
          <w:spacing w:val="-5"/>
          <w:sz w:val="24"/>
        </w:rPr>
        <w:t xml:space="preserve"> </w:t>
      </w:r>
      <w:r w:rsidRPr="00EA4F58">
        <w:rPr>
          <w:rFonts w:ascii="Helvetic" w:hAnsi="Helvetic"/>
          <w:sz w:val="24"/>
        </w:rPr>
        <w:t>evaluate</w:t>
      </w:r>
      <w:r w:rsidRPr="00EA4F58">
        <w:rPr>
          <w:rFonts w:ascii="Helvetic" w:hAnsi="Helvetic"/>
          <w:spacing w:val="-6"/>
          <w:sz w:val="24"/>
        </w:rPr>
        <w:t xml:space="preserve"> </w:t>
      </w:r>
      <w:r w:rsidR="002075F6" w:rsidRPr="00EA4F58">
        <w:rPr>
          <w:rFonts w:ascii="Helvetic" w:hAnsi="Helvetic"/>
          <w:sz w:val="24"/>
        </w:rPr>
        <w:t>your</w:t>
      </w:r>
      <w:r w:rsidRPr="00EA4F58">
        <w:rPr>
          <w:rFonts w:ascii="Helvetic" w:hAnsi="Helvetic"/>
          <w:spacing w:val="-8"/>
          <w:sz w:val="24"/>
        </w:rPr>
        <w:t xml:space="preserve"> </w:t>
      </w:r>
      <w:r w:rsidRPr="00EA4F58">
        <w:rPr>
          <w:rFonts w:ascii="Helvetic" w:hAnsi="Helvetic"/>
          <w:sz w:val="24"/>
        </w:rPr>
        <w:t xml:space="preserve">learning and maintain a continuous, up-to-date, accurate and legible record of </w:t>
      </w:r>
      <w:r w:rsidR="002075F6" w:rsidRPr="00EA4F58">
        <w:rPr>
          <w:rFonts w:ascii="Helvetic" w:hAnsi="Helvetic"/>
          <w:sz w:val="24"/>
        </w:rPr>
        <w:t>your</w:t>
      </w:r>
      <w:r w:rsidRPr="00EA4F58">
        <w:rPr>
          <w:rFonts w:ascii="Helvetic" w:hAnsi="Helvetic"/>
          <w:sz w:val="24"/>
        </w:rPr>
        <w:t xml:space="preserve"> PRTL</w:t>
      </w:r>
      <w:r w:rsidRPr="00EA4F58">
        <w:rPr>
          <w:rFonts w:ascii="Helvetic" w:hAnsi="Helvetic"/>
          <w:spacing w:val="-43"/>
          <w:sz w:val="24"/>
        </w:rPr>
        <w:t xml:space="preserve"> </w:t>
      </w:r>
      <w:r w:rsidRPr="00EA4F58">
        <w:rPr>
          <w:rFonts w:ascii="Helvetic" w:hAnsi="Helvetic"/>
          <w:sz w:val="24"/>
        </w:rPr>
        <w:t>activities.</w:t>
      </w:r>
    </w:p>
    <w:p w:rsidR="00590045" w:rsidRPr="00EA4F58" w:rsidRDefault="00B5490C" w:rsidP="005968E1">
      <w:pPr>
        <w:pStyle w:val="ListParagraph"/>
        <w:numPr>
          <w:ilvl w:val="0"/>
          <w:numId w:val="5"/>
        </w:numPr>
        <w:tabs>
          <w:tab w:val="left" w:pos="1083"/>
        </w:tabs>
        <w:spacing w:before="61" w:line="249" w:lineRule="auto"/>
        <w:ind w:right="728"/>
        <w:rPr>
          <w:rFonts w:ascii="Helvetic" w:hAnsi="Helvetic"/>
          <w:sz w:val="24"/>
        </w:rPr>
      </w:pPr>
      <w:r w:rsidRPr="00EA4F58">
        <w:rPr>
          <w:rFonts w:ascii="Helvetic" w:hAnsi="Helvetic"/>
          <w:sz w:val="24"/>
        </w:rPr>
        <w:t xml:space="preserve">Meet the PRTL requirements for </w:t>
      </w:r>
      <w:r w:rsidR="002075F6" w:rsidRPr="00EA4F58">
        <w:rPr>
          <w:rFonts w:ascii="Helvetic" w:hAnsi="Helvetic"/>
          <w:sz w:val="24"/>
        </w:rPr>
        <w:t>your</w:t>
      </w:r>
      <w:r w:rsidRPr="00EA4F58">
        <w:rPr>
          <w:rFonts w:ascii="Helvetic" w:hAnsi="Helvetic"/>
          <w:sz w:val="24"/>
        </w:rPr>
        <w:t xml:space="preserve"> work role as specified in </w:t>
      </w:r>
      <w:r w:rsidR="002075F6" w:rsidRPr="00EA4F58">
        <w:rPr>
          <w:rFonts w:ascii="Helvetic" w:hAnsi="Helvetic"/>
          <w:sz w:val="24"/>
        </w:rPr>
        <w:t>Social Care Council</w:t>
      </w:r>
      <w:r w:rsidRPr="00EA4F58">
        <w:rPr>
          <w:rFonts w:ascii="Helvetic" w:hAnsi="Helvetic"/>
          <w:sz w:val="24"/>
        </w:rPr>
        <w:t xml:space="preserve"> Registration Rules (see Appendix</w:t>
      </w:r>
      <w:r w:rsidRPr="00EA4F58">
        <w:rPr>
          <w:rFonts w:ascii="Helvetic" w:hAnsi="Helvetic"/>
          <w:spacing w:val="-5"/>
          <w:sz w:val="24"/>
        </w:rPr>
        <w:t xml:space="preserve"> </w:t>
      </w:r>
      <w:r w:rsidRPr="00EA4F58">
        <w:rPr>
          <w:rFonts w:ascii="Helvetic" w:hAnsi="Helvetic"/>
          <w:sz w:val="24"/>
        </w:rPr>
        <w:t>1).</w:t>
      </w:r>
    </w:p>
    <w:p w:rsidR="0065036B" w:rsidRPr="00EA4F58" w:rsidRDefault="00B5490C" w:rsidP="0065036B">
      <w:pPr>
        <w:pStyle w:val="ListParagraph"/>
        <w:numPr>
          <w:ilvl w:val="0"/>
          <w:numId w:val="5"/>
        </w:numPr>
        <w:tabs>
          <w:tab w:val="left" w:pos="1080"/>
        </w:tabs>
        <w:spacing w:before="58"/>
        <w:jc w:val="both"/>
        <w:rPr>
          <w:rFonts w:ascii="Helvetic" w:hAnsi="Helvetic"/>
          <w:sz w:val="24"/>
        </w:rPr>
      </w:pPr>
      <w:r w:rsidRPr="00EA4F58">
        <w:rPr>
          <w:rFonts w:ascii="Helvetic" w:hAnsi="Helvetic"/>
          <w:sz w:val="24"/>
        </w:rPr>
        <w:t>Demonstrate</w:t>
      </w:r>
      <w:r w:rsidRPr="00EA4F58">
        <w:rPr>
          <w:rFonts w:ascii="Helvetic" w:hAnsi="Helvetic"/>
          <w:spacing w:val="-3"/>
          <w:sz w:val="24"/>
        </w:rPr>
        <w:t xml:space="preserve"> </w:t>
      </w:r>
      <w:r w:rsidRPr="00EA4F58">
        <w:rPr>
          <w:rFonts w:ascii="Helvetic" w:hAnsi="Helvetic"/>
          <w:sz w:val="24"/>
        </w:rPr>
        <w:t>that</w:t>
      </w:r>
      <w:r w:rsidRPr="00EA4F58">
        <w:rPr>
          <w:rFonts w:ascii="Helvetic" w:hAnsi="Helvetic"/>
          <w:spacing w:val="-6"/>
          <w:sz w:val="24"/>
        </w:rPr>
        <w:t xml:space="preserve"> </w:t>
      </w:r>
      <w:r w:rsidR="002075F6" w:rsidRPr="00EA4F58">
        <w:rPr>
          <w:rFonts w:ascii="Helvetic" w:hAnsi="Helvetic"/>
          <w:sz w:val="24"/>
        </w:rPr>
        <w:t>your</w:t>
      </w:r>
      <w:r w:rsidRPr="00EA4F58">
        <w:rPr>
          <w:rFonts w:ascii="Helvetic" w:hAnsi="Helvetic"/>
          <w:spacing w:val="-5"/>
          <w:sz w:val="24"/>
        </w:rPr>
        <w:t xml:space="preserve"> </w:t>
      </w:r>
      <w:r w:rsidRPr="00EA4F58">
        <w:rPr>
          <w:rFonts w:ascii="Helvetic" w:hAnsi="Helvetic"/>
          <w:sz w:val="24"/>
        </w:rPr>
        <w:t>PRTL</w:t>
      </w:r>
      <w:r w:rsidRPr="00EA4F58">
        <w:rPr>
          <w:rFonts w:ascii="Helvetic" w:hAnsi="Helvetic"/>
          <w:spacing w:val="-15"/>
          <w:sz w:val="24"/>
        </w:rPr>
        <w:t xml:space="preserve"> </w:t>
      </w:r>
      <w:r w:rsidRPr="00EA4F58">
        <w:rPr>
          <w:rFonts w:ascii="Helvetic" w:hAnsi="Helvetic"/>
          <w:sz w:val="24"/>
        </w:rPr>
        <w:t>activities</w:t>
      </w:r>
      <w:r w:rsidRPr="00EA4F58">
        <w:rPr>
          <w:rFonts w:ascii="Helvetic" w:hAnsi="Helvetic"/>
          <w:spacing w:val="-3"/>
          <w:sz w:val="24"/>
        </w:rPr>
        <w:t xml:space="preserve"> </w:t>
      </w:r>
      <w:r w:rsidRPr="00EA4F58">
        <w:rPr>
          <w:rFonts w:ascii="Helvetic" w:hAnsi="Helvetic"/>
          <w:sz w:val="24"/>
        </w:rPr>
        <w:t>are</w:t>
      </w:r>
      <w:r w:rsidRPr="00EA4F58">
        <w:rPr>
          <w:rFonts w:ascii="Helvetic" w:hAnsi="Helvetic"/>
          <w:spacing w:val="-3"/>
          <w:sz w:val="24"/>
        </w:rPr>
        <w:t xml:space="preserve"> </w:t>
      </w:r>
      <w:r w:rsidRPr="00EA4F58">
        <w:rPr>
          <w:rFonts w:ascii="Helvetic" w:hAnsi="Helvetic"/>
          <w:sz w:val="24"/>
        </w:rPr>
        <w:t>relevant</w:t>
      </w:r>
      <w:r w:rsidRPr="00EA4F58">
        <w:rPr>
          <w:rFonts w:ascii="Helvetic" w:hAnsi="Helvetic"/>
          <w:spacing w:val="-3"/>
          <w:sz w:val="24"/>
        </w:rPr>
        <w:t xml:space="preserve"> </w:t>
      </w:r>
      <w:r w:rsidRPr="00EA4F58">
        <w:rPr>
          <w:rFonts w:ascii="Helvetic" w:hAnsi="Helvetic"/>
          <w:sz w:val="24"/>
        </w:rPr>
        <w:t>to</w:t>
      </w:r>
      <w:r w:rsidRPr="00EA4F58">
        <w:rPr>
          <w:rFonts w:ascii="Helvetic" w:hAnsi="Helvetic"/>
          <w:spacing w:val="-2"/>
          <w:sz w:val="24"/>
        </w:rPr>
        <w:t xml:space="preserve"> </w:t>
      </w:r>
      <w:r w:rsidRPr="00EA4F58">
        <w:rPr>
          <w:rFonts w:ascii="Helvetic" w:hAnsi="Helvetic"/>
          <w:sz w:val="24"/>
        </w:rPr>
        <w:t>current</w:t>
      </w:r>
      <w:r w:rsidRPr="00EA4F58">
        <w:rPr>
          <w:rFonts w:ascii="Helvetic" w:hAnsi="Helvetic"/>
          <w:spacing w:val="-5"/>
          <w:sz w:val="24"/>
        </w:rPr>
        <w:t xml:space="preserve"> </w:t>
      </w:r>
      <w:r w:rsidRPr="00EA4F58">
        <w:rPr>
          <w:rFonts w:ascii="Helvetic" w:hAnsi="Helvetic"/>
          <w:sz w:val="24"/>
        </w:rPr>
        <w:t>or</w:t>
      </w:r>
      <w:r w:rsidRPr="00EA4F58">
        <w:rPr>
          <w:rFonts w:ascii="Helvetic" w:hAnsi="Helvetic"/>
          <w:spacing w:val="-7"/>
          <w:sz w:val="24"/>
        </w:rPr>
        <w:t xml:space="preserve"> </w:t>
      </w:r>
      <w:r w:rsidRPr="00EA4F58">
        <w:rPr>
          <w:rFonts w:ascii="Helvetic" w:hAnsi="Helvetic"/>
          <w:sz w:val="24"/>
        </w:rPr>
        <w:t>future</w:t>
      </w:r>
      <w:r w:rsidRPr="00EA4F58">
        <w:rPr>
          <w:rFonts w:ascii="Helvetic" w:hAnsi="Helvetic"/>
          <w:spacing w:val="-6"/>
          <w:sz w:val="24"/>
        </w:rPr>
        <w:t xml:space="preserve"> </w:t>
      </w:r>
      <w:r w:rsidRPr="00EA4F58">
        <w:rPr>
          <w:rFonts w:ascii="Helvetic" w:hAnsi="Helvetic"/>
          <w:sz w:val="24"/>
        </w:rPr>
        <w:t>practice</w:t>
      </w:r>
      <w:r w:rsidR="0065036B" w:rsidRPr="00EA4F58">
        <w:rPr>
          <w:rFonts w:ascii="Helvetic" w:hAnsi="Helvetic"/>
          <w:sz w:val="24"/>
        </w:rPr>
        <w:t xml:space="preserve"> which includes</w:t>
      </w:r>
    </w:p>
    <w:p w:rsidR="00062F47" w:rsidRPr="00EA4F58" w:rsidRDefault="00B5490C" w:rsidP="0065036B">
      <w:pPr>
        <w:pStyle w:val="ListParagraph"/>
        <w:tabs>
          <w:tab w:val="left" w:pos="1080"/>
        </w:tabs>
        <w:spacing w:before="58"/>
        <w:ind w:left="1080" w:firstLine="0"/>
        <w:jc w:val="both"/>
        <w:rPr>
          <w:rFonts w:ascii="Helvetic" w:hAnsi="Helvetic"/>
          <w:sz w:val="24"/>
        </w:rPr>
      </w:pPr>
      <w:r w:rsidRPr="00EA4F58">
        <w:rPr>
          <w:rFonts w:ascii="Helvetic" w:hAnsi="Helvetic"/>
          <w:sz w:val="24"/>
        </w:rPr>
        <w:t>benefit</w:t>
      </w:r>
      <w:r w:rsidR="0065036B" w:rsidRPr="00EA4F58">
        <w:rPr>
          <w:rFonts w:ascii="Helvetic" w:hAnsi="Helvetic"/>
          <w:sz w:val="24"/>
        </w:rPr>
        <w:t>t</w:t>
      </w:r>
      <w:r w:rsidRPr="00EA4F58">
        <w:rPr>
          <w:rFonts w:ascii="Helvetic" w:hAnsi="Helvetic"/>
          <w:sz w:val="24"/>
        </w:rPr>
        <w:t>ing the service</w:t>
      </w:r>
      <w:r w:rsidRPr="00EA4F58">
        <w:rPr>
          <w:rFonts w:ascii="Helvetic" w:hAnsi="Helvetic"/>
          <w:spacing w:val="-8"/>
          <w:sz w:val="24"/>
        </w:rPr>
        <w:t xml:space="preserve"> </w:t>
      </w:r>
      <w:r w:rsidRPr="00EA4F58">
        <w:rPr>
          <w:rFonts w:ascii="Helvetic" w:hAnsi="Helvetic"/>
          <w:sz w:val="24"/>
        </w:rPr>
        <w:t>user</w:t>
      </w:r>
      <w:r w:rsidR="0065036B" w:rsidRPr="00EA4F58">
        <w:rPr>
          <w:rFonts w:ascii="Helvetic" w:hAnsi="Helvetic"/>
          <w:sz w:val="24"/>
        </w:rPr>
        <w:t>.</w:t>
      </w:r>
    </w:p>
    <w:p w:rsidR="00590045" w:rsidRPr="00EA4F58" w:rsidRDefault="0065036B" w:rsidP="005968E1">
      <w:pPr>
        <w:pStyle w:val="ListParagraph"/>
        <w:numPr>
          <w:ilvl w:val="0"/>
          <w:numId w:val="5"/>
        </w:numPr>
        <w:tabs>
          <w:tab w:val="left" w:pos="1080"/>
        </w:tabs>
        <w:spacing w:before="66" w:line="247" w:lineRule="auto"/>
        <w:ind w:right="744"/>
        <w:rPr>
          <w:rFonts w:ascii="Helvetic" w:hAnsi="Helvetic"/>
          <w:sz w:val="24"/>
        </w:rPr>
      </w:pPr>
      <w:r w:rsidRPr="00EA4F58">
        <w:rPr>
          <w:rFonts w:ascii="Helvetic" w:hAnsi="Helvetic"/>
          <w:sz w:val="24"/>
        </w:rPr>
        <w:t>Present</w:t>
      </w:r>
      <w:r w:rsidR="00B5490C" w:rsidRPr="00EA4F58">
        <w:rPr>
          <w:rFonts w:ascii="Helvetic" w:hAnsi="Helvetic"/>
          <w:sz w:val="24"/>
        </w:rPr>
        <w:t xml:space="preserve"> written evidence that </w:t>
      </w:r>
      <w:r w:rsidR="002075F6" w:rsidRPr="00EA4F58">
        <w:rPr>
          <w:rFonts w:ascii="Helvetic" w:hAnsi="Helvetic"/>
          <w:sz w:val="24"/>
        </w:rPr>
        <w:t>you</w:t>
      </w:r>
      <w:r w:rsidR="00B5490C" w:rsidRPr="00EA4F58">
        <w:rPr>
          <w:rFonts w:ascii="Helvetic" w:hAnsi="Helvetic"/>
          <w:sz w:val="24"/>
        </w:rPr>
        <w:t xml:space="preserve"> have met these</w:t>
      </w:r>
      <w:r w:rsidR="00B5490C" w:rsidRPr="00EA4F58">
        <w:rPr>
          <w:rFonts w:ascii="Helvetic" w:hAnsi="Helvetic"/>
          <w:spacing w:val="-35"/>
          <w:sz w:val="24"/>
        </w:rPr>
        <w:t xml:space="preserve"> </w:t>
      </w:r>
      <w:r w:rsidR="00B5490C" w:rsidRPr="00EA4F58">
        <w:rPr>
          <w:rFonts w:ascii="Helvetic" w:hAnsi="Helvetic"/>
          <w:sz w:val="24"/>
        </w:rPr>
        <w:t>standards</w:t>
      </w:r>
      <w:r w:rsidRPr="00EA4F58">
        <w:rPr>
          <w:rFonts w:ascii="Helvetic" w:hAnsi="Helvetic"/>
          <w:sz w:val="24"/>
        </w:rPr>
        <w:t xml:space="preserve"> as required.</w:t>
      </w:r>
    </w:p>
    <w:p w:rsidR="00590045" w:rsidRPr="00EA4F58" w:rsidRDefault="00590045" w:rsidP="005968E1">
      <w:pPr>
        <w:spacing w:before="10"/>
        <w:rPr>
          <w:rFonts w:ascii="Helvetic" w:hAnsi="Helvetic"/>
          <w:sz w:val="35"/>
        </w:rPr>
      </w:pPr>
    </w:p>
    <w:p w:rsidR="00590045" w:rsidRPr="00EA4F58" w:rsidRDefault="00B5490C" w:rsidP="005968E1">
      <w:pPr>
        <w:spacing w:line="249" w:lineRule="auto"/>
        <w:ind w:left="720" w:right="652"/>
        <w:jc w:val="both"/>
        <w:rPr>
          <w:rFonts w:ascii="Helvetic" w:hAnsi="Helvetic"/>
          <w:sz w:val="24"/>
        </w:rPr>
      </w:pPr>
      <w:r w:rsidRPr="00EA4F58">
        <w:rPr>
          <w:rFonts w:ascii="Helvetic" w:hAnsi="Helvetic"/>
          <w:sz w:val="24"/>
        </w:rPr>
        <w:t xml:space="preserve">This means that each registrant should, in discussion with their line manager or mentor where appropriate, think about their work role now and in the future, draw up a PDP which identifies their learning needs and the activities which will contribute to furthering their development as a social </w:t>
      </w:r>
      <w:r w:rsidRPr="00EA4F58">
        <w:rPr>
          <w:rFonts w:ascii="Helvetic" w:hAnsi="Helvetic"/>
          <w:spacing w:val="-5"/>
          <w:sz w:val="24"/>
        </w:rPr>
        <w:t xml:space="preserve">worker. </w:t>
      </w:r>
      <w:r w:rsidRPr="00EA4F58">
        <w:rPr>
          <w:rFonts w:ascii="Helvetic" w:hAnsi="Helvetic"/>
          <w:sz w:val="24"/>
        </w:rPr>
        <w:t xml:space="preserve">This plan </w:t>
      </w:r>
      <w:r w:rsidRPr="00EA4F58">
        <w:rPr>
          <w:rFonts w:ascii="Helvetic" w:hAnsi="Helvetic"/>
          <w:spacing w:val="-3"/>
          <w:sz w:val="24"/>
        </w:rPr>
        <w:t xml:space="preserve">should </w:t>
      </w:r>
      <w:r w:rsidRPr="00EA4F58">
        <w:rPr>
          <w:rFonts w:ascii="Helvetic" w:hAnsi="Helvetic"/>
          <w:sz w:val="24"/>
        </w:rPr>
        <w:t xml:space="preserve">be </w:t>
      </w:r>
      <w:r w:rsidRPr="00EA4F58">
        <w:rPr>
          <w:rFonts w:ascii="Helvetic" w:hAnsi="Helvetic"/>
          <w:spacing w:val="-3"/>
          <w:sz w:val="24"/>
        </w:rPr>
        <w:t xml:space="preserve">reviewed </w:t>
      </w:r>
      <w:r w:rsidRPr="00EA4F58">
        <w:rPr>
          <w:rFonts w:ascii="Helvetic" w:hAnsi="Helvetic"/>
          <w:sz w:val="24"/>
        </w:rPr>
        <w:t xml:space="preserve">at least </w:t>
      </w:r>
      <w:r w:rsidRPr="00EA4F58">
        <w:rPr>
          <w:rFonts w:ascii="Helvetic" w:hAnsi="Helvetic"/>
          <w:spacing w:val="-5"/>
          <w:sz w:val="24"/>
        </w:rPr>
        <w:t xml:space="preserve">annually. </w:t>
      </w:r>
      <w:r w:rsidRPr="00EA4F58">
        <w:rPr>
          <w:rFonts w:ascii="Helvetic" w:hAnsi="Helvetic"/>
          <w:sz w:val="24"/>
        </w:rPr>
        <w:t xml:space="preserve">There is an </w:t>
      </w:r>
      <w:r w:rsidRPr="00EA4F58">
        <w:rPr>
          <w:rFonts w:ascii="Helvetic" w:hAnsi="Helvetic"/>
          <w:spacing w:val="-3"/>
          <w:sz w:val="24"/>
        </w:rPr>
        <w:t xml:space="preserve">example </w:t>
      </w:r>
      <w:r w:rsidRPr="00EA4F58">
        <w:rPr>
          <w:rFonts w:ascii="Helvetic" w:hAnsi="Helvetic"/>
          <w:sz w:val="24"/>
        </w:rPr>
        <w:t xml:space="preserve">of a PDP at </w:t>
      </w:r>
      <w:r w:rsidRPr="00EA4F58">
        <w:rPr>
          <w:rFonts w:ascii="Helvetic" w:hAnsi="Helvetic"/>
          <w:spacing w:val="-3"/>
          <w:sz w:val="24"/>
        </w:rPr>
        <w:t xml:space="preserve">Appendix </w:t>
      </w:r>
      <w:r w:rsidRPr="00EA4F58">
        <w:rPr>
          <w:rFonts w:ascii="Helvetic" w:hAnsi="Helvetic"/>
          <w:sz w:val="24"/>
        </w:rPr>
        <w:t>2.</w:t>
      </w:r>
    </w:p>
    <w:p w:rsidR="00590045" w:rsidRPr="00EA4F58" w:rsidRDefault="00590045" w:rsidP="005968E1">
      <w:pPr>
        <w:spacing w:before="10"/>
        <w:rPr>
          <w:rFonts w:ascii="Helvetic" w:hAnsi="Helvetic"/>
          <w:sz w:val="34"/>
        </w:rPr>
      </w:pPr>
    </w:p>
    <w:p w:rsidR="00590045" w:rsidRPr="00EA4F58" w:rsidRDefault="00B5490C" w:rsidP="005968E1">
      <w:pPr>
        <w:spacing w:before="1" w:line="249" w:lineRule="auto"/>
        <w:ind w:left="720" w:right="653"/>
        <w:jc w:val="both"/>
        <w:rPr>
          <w:rFonts w:ascii="Helvetic" w:hAnsi="Helvetic"/>
          <w:sz w:val="24"/>
        </w:rPr>
      </w:pPr>
      <w:r w:rsidRPr="00EA4F58">
        <w:rPr>
          <w:rFonts w:ascii="Helvetic" w:hAnsi="Helvetic"/>
          <w:sz w:val="24"/>
        </w:rPr>
        <w:t>It is likely that your PRTL will encompass a wide range of activities from formal training to learning from</w:t>
      </w:r>
      <w:r w:rsidRPr="00EA4F58">
        <w:rPr>
          <w:rFonts w:ascii="Helvetic" w:hAnsi="Helvetic"/>
          <w:spacing w:val="-14"/>
          <w:sz w:val="24"/>
        </w:rPr>
        <w:t xml:space="preserve"> </w:t>
      </w:r>
      <w:r w:rsidRPr="00EA4F58">
        <w:rPr>
          <w:rFonts w:ascii="Helvetic" w:hAnsi="Helvetic"/>
          <w:sz w:val="24"/>
        </w:rPr>
        <w:t>others,</w:t>
      </w:r>
      <w:r w:rsidRPr="00EA4F58">
        <w:rPr>
          <w:rFonts w:ascii="Helvetic" w:hAnsi="Helvetic"/>
          <w:spacing w:val="-16"/>
          <w:sz w:val="24"/>
        </w:rPr>
        <w:t xml:space="preserve"> </w:t>
      </w:r>
      <w:r w:rsidRPr="00EA4F58">
        <w:rPr>
          <w:rFonts w:ascii="Helvetic" w:hAnsi="Helvetic"/>
          <w:sz w:val="24"/>
        </w:rPr>
        <w:t>reading</w:t>
      </w:r>
      <w:r w:rsidRPr="00EA4F58">
        <w:rPr>
          <w:rFonts w:ascii="Helvetic" w:hAnsi="Helvetic"/>
          <w:spacing w:val="-17"/>
          <w:sz w:val="24"/>
        </w:rPr>
        <w:t xml:space="preserve"> </w:t>
      </w:r>
      <w:r w:rsidRPr="00EA4F58">
        <w:rPr>
          <w:rFonts w:ascii="Helvetic" w:hAnsi="Helvetic"/>
          <w:sz w:val="24"/>
        </w:rPr>
        <w:t>journal</w:t>
      </w:r>
      <w:r w:rsidRPr="00EA4F58">
        <w:rPr>
          <w:rFonts w:ascii="Helvetic" w:hAnsi="Helvetic"/>
          <w:spacing w:val="-16"/>
          <w:sz w:val="24"/>
        </w:rPr>
        <w:t xml:space="preserve"> </w:t>
      </w:r>
      <w:r w:rsidRPr="00EA4F58">
        <w:rPr>
          <w:rFonts w:ascii="Helvetic" w:hAnsi="Helvetic"/>
          <w:sz w:val="24"/>
        </w:rPr>
        <w:t>articles</w:t>
      </w:r>
      <w:r w:rsidRPr="00EA4F58">
        <w:rPr>
          <w:rFonts w:ascii="Helvetic" w:hAnsi="Helvetic"/>
          <w:spacing w:val="-15"/>
          <w:sz w:val="24"/>
        </w:rPr>
        <w:t xml:space="preserve"> </w:t>
      </w:r>
      <w:r w:rsidRPr="00EA4F58">
        <w:rPr>
          <w:rFonts w:ascii="Helvetic" w:hAnsi="Helvetic"/>
          <w:sz w:val="24"/>
        </w:rPr>
        <w:t>etc.</w:t>
      </w:r>
      <w:r w:rsidRPr="00EA4F58">
        <w:rPr>
          <w:rFonts w:ascii="Helvetic" w:hAnsi="Helvetic"/>
          <w:spacing w:val="28"/>
          <w:sz w:val="24"/>
        </w:rPr>
        <w:t xml:space="preserve"> </w:t>
      </w:r>
      <w:r w:rsidRPr="00EA4F58">
        <w:rPr>
          <w:rFonts w:ascii="Helvetic" w:hAnsi="Helvetic"/>
          <w:sz w:val="24"/>
        </w:rPr>
        <w:t>For</w:t>
      </w:r>
      <w:r w:rsidRPr="00EA4F58">
        <w:rPr>
          <w:rFonts w:ascii="Helvetic" w:hAnsi="Helvetic"/>
          <w:spacing w:val="-16"/>
          <w:sz w:val="24"/>
        </w:rPr>
        <w:t xml:space="preserve"> </w:t>
      </w:r>
      <w:r w:rsidRPr="00EA4F58">
        <w:rPr>
          <w:rFonts w:ascii="Helvetic" w:hAnsi="Helvetic"/>
          <w:sz w:val="24"/>
        </w:rPr>
        <w:t>each</w:t>
      </w:r>
      <w:r w:rsidRPr="00EA4F58">
        <w:rPr>
          <w:rFonts w:ascii="Helvetic" w:hAnsi="Helvetic"/>
          <w:spacing w:val="-15"/>
          <w:sz w:val="24"/>
        </w:rPr>
        <w:t xml:space="preserve"> </w:t>
      </w:r>
      <w:r w:rsidRPr="00EA4F58">
        <w:rPr>
          <w:rFonts w:ascii="Helvetic" w:hAnsi="Helvetic"/>
          <w:sz w:val="24"/>
        </w:rPr>
        <w:t>activity</w:t>
      </w:r>
      <w:r w:rsidRPr="00EA4F58">
        <w:rPr>
          <w:rFonts w:ascii="Helvetic" w:hAnsi="Helvetic"/>
          <w:spacing w:val="-16"/>
          <w:sz w:val="24"/>
        </w:rPr>
        <w:t xml:space="preserve"> </w:t>
      </w:r>
      <w:r w:rsidRPr="00EA4F58">
        <w:rPr>
          <w:rFonts w:ascii="Helvetic" w:hAnsi="Helvetic"/>
          <w:sz w:val="24"/>
        </w:rPr>
        <w:t>you</w:t>
      </w:r>
      <w:r w:rsidRPr="00EA4F58">
        <w:rPr>
          <w:rFonts w:ascii="Helvetic" w:hAnsi="Helvetic"/>
          <w:spacing w:val="-15"/>
          <w:sz w:val="24"/>
        </w:rPr>
        <w:t xml:space="preserve"> </w:t>
      </w:r>
      <w:r w:rsidRPr="00EA4F58">
        <w:rPr>
          <w:rFonts w:ascii="Helvetic" w:hAnsi="Helvetic"/>
          <w:sz w:val="24"/>
        </w:rPr>
        <w:t>need</w:t>
      </w:r>
      <w:r w:rsidRPr="00EA4F58">
        <w:rPr>
          <w:rFonts w:ascii="Helvetic" w:hAnsi="Helvetic"/>
          <w:spacing w:val="-15"/>
          <w:sz w:val="24"/>
        </w:rPr>
        <w:t xml:space="preserve"> </w:t>
      </w:r>
      <w:r w:rsidRPr="00EA4F58">
        <w:rPr>
          <w:rFonts w:ascii="Helvetic" w:hAnsi="Helvetic"/>
          <w:sz w:val="24"/>
        </w:rPr>
        <w:t>to</w:t>
      </w:r>
      <w:r w:rsidRPr="00EA4F58">
        <w:rPr>
          <w:rFonts w:ascii="Helvetic" w:hAnsi="Helvetic"/>
          <w:spacing w:val="-18"/>
          <w:sz w:val="24"/>
        </w:rPr>
        <w:t xml:space="preserve"> </w:t>
      </w:r>
      <w:r w:rsidRPr="00EA4F58">
        <w:rPr>
          <w:rFonts w:ascii="Helvetic" w:hAnsi="Helvetic"/>
          <w:sz w:val="24"/>
        </w:rPr>
        <w:t>think</w:t>
      </w:r>
      <w:r w:rsidRPr="00EA4F58">
        <w:rPr>
          <w:rFonts w:ascii="Helvetic" w:hAnsi="Helvetic"/>
          <w:spacing w:val="-16"/>
          <w:sz w:val="24"/>
        </w:rPr>
        <w:t xml:space="preserve"> </w:t>
      </w:r>
      <w:r w:rsidRPr="00EA4F58">
        <w:rPr>
          <w:rFonts w:ascii="Helvetic" w:hAnsi="Helvetic"/>
          <w:sz w:val="24"/>
        </w:rPr>
        <w:t>about</w:t>
      </w:r>
      <w:r w:rsidRPr="00EA4F58">
        <w:rPr>
          <w:rFonts w:ascii="Helvetic" w:hAnsi="Helvetic"/>
          <w:spacing w:val="-15"/>
          <w:sz w:val="24"/>
        </w:rPr>
        <w:t xml:space="preserve"> </w:t>
      </w:r>
      <w:r w:rsidRPr="00EA4F58">
        <w:rPr>
          <w:rFonts w:ascii="Helvetic" w:hAnsi="Helvetic"/>
          <w:sz w:val="24"/>
        </w:rPr>
        <w:t>how</w:t>
      </w:r>
      <w:r w:rsidRPr="00EA4F58">
        <w:rPr>
          <w:rFonts w:ascii="Helvetic" w:hAnsi="Helvetic"/>
          <w:spacing w:val="-19"/>
          <w:sz w:val="24"/>
        </w:rPr>
        <w:t xml:space="preserve"> </w:t>
      </w:r>
      <w:r w:rsidRPr="00EA4F58">
        <w:rPr>
          <w:rFonts w:ascii="Helvetic" w:hAnsi="Helvetic"/>
          <w:sz w:val="24"/>
        </w:rPr>
        <w:t>the</w:t>
      </w:r>
      <w:r w:rsidRPr="00EA4F58">
        <w:rPr>
          <w:rFonts w:ascii="Helvetic" w:hAnsi="Helvetic"/>
          <w:spacing w:val="-15"/>
          <w:sz w:val="24"/>
        </w:rPr>
        <w:t xml:space="preserve"> </w:t>
      </w:r>
      <w:r w:rsidRPr="00EA4F58">
        <w:rPr>
          <w:rFonts w:ascii="Helvetic" w:hAnsi="Helvetic"/>
          <w:sz w:val="24"/>
        </w:rPr>
        <w:t>application of your learning will improve the service you provide and benefit service</w:t>
      </w:r>
      <w:r w:rsidRPr="00EA4F58">
        <w:rPr>
          <w:rFonts w:ascii="Helvetic" w:hAnsi="Helvetic"/>
          <w:spacing w:val="-31"/>
          <w:sz w:val="24"/>
        </w:rPr>
        <w:t xml:space="preserve"> </w:t>
      </w:r>
      <w:r w:rsidRPr="00EA4F58">
        <w:rPr>
          <w:rFonts w:ascii="Helvetic" w:hAnsi="Helvetic"/>
          <w:sz w:val="24"/>
        </w:rPr>
        <w:t>users.</w:t>
      </w:r>
    </w:p>
    <w:p w:rsidR="00590045" w:rsidRPr="00EA4F58" w:rsidRDefault="00590045" w:rsidP="005968E1">
      <w:pPr>
        <w:spacing w:before="1"/>
        <w:rPr>
          <w:rFonts w:ascii="Helvetic" w:hAnsi="Helvetic"/>
          <w:sz w:val="36"/>
        </w:rPr>
      </w:pPr>
    </w:p>
    <w:p w:rsidR="00590045" w:rsidRPr="00EA4F58" w:rsidRDefault="00B5490C" w:rsidP="004D07FB">
      <w:pPr>
        <w:pStyle w:val="Heading2"/>
        <w:rPr>
          <w:rFonts w:ascii="Helvetic" w:hAnsi="Helvetic"/>
        </w:rPr>
      </w:pPr>
      <w:bookmarkStart w:id="35" w:name="_Toc52790634"/>
      <w:bookmarkStart w:id="36" w:name="_Toc52805199"/>
      <w:r w:rsidRPr="00EA4F58">
        <w:rPr>
          <w:rFonts w:ascii="Helvetic" w:hAnsi="Helvetic"/>
        </w:rPr>
        <w:t>Deferral Due to Exceptional Circumstances</w:t>
      </w:r>
      <w:bookmarkEnd w:id="35"/>
      <w:bookmarkEnd w:id="36"/>
    </w:p>
    <w:p w:rsidR="00590045" w:rsidRPr="00EA4F58" w:rsidRDefault="00590045" w:rsidP="005968E1">
      <w:pPr>
        <w:spacing w:before="1"/>
        <w:rPr>
          <w:rFonts w:ascii="Helvetic" w:hAnsi="Helvetic"/>
          <w:b/>
          <w:sz w:val="35"/>
        </w:rPr>
      </w:pPr>
    </w:p>
    <w:p w:rsidR="00590045" w:rsidRPr="00EA4F58" w:rsidRDefault="00B5490C" w:rsidP="005968E1">
      <w:pPr>
        <w:spacing w:line="249" w:lineRule="auto"/>
        <w:ind w:left="720" w:right="653"/>
        <w:jc w:val="both"/>
        <w:rPr>
          <w:rFonts w:ascii="Helvetic" w:hAnsi="Helvetic"/>
          <w:sz w:val="24"/>
        </w:rPr>
      </w:pPr>
      <w:r w:rsidRPr="00EA4F58">
        <w:rPr>
          <w:rFonts w:ascii="Helvetic" w:hAnsi="Helvetic"/>
          <w:sz w:val="24"/>
        </w:rPr>
        <w:t>It is important that any social worker who is practising social work keep</w:t>
      </w:r>
      <w:r w:rsidR="004B5434" w:rsidRPr="00EA4F58">
        <w:rPr>
          <w:rFonts w:ascii="Helvetic" w:hAnsi="Helvetic"/>
          <w:sz w:val="24"/>
        </w:rPr>
        <w:t xml:space="preserve">s their knowledge and skills up to </w:t>
      </w:r>
      <w:r w:rsidRPr="00EA4F58">
        <w:rPr>
          <w:rFonts w:ascii="Helvetic" w:hAnsi="Helvetic"/>
          <w:sz w:val="24"/>
        </w:rPr>
        <w:t xml:space="preserve">date. </w:t>
      </w:r>
      <w:r w:rsidR="004B5434" w:rsidRPr="00EA4F58">
        <w:rPr>
          <w:rFonts w:ascii="Helvetic" w:hAnsi="Helvetic"/>
          <w:sz w:val="24"/>
        </w:rPr>
        <w:t>It is</w:t>
      </w:r>
      <w:r w:rsidRPr="00EA4F58">
        <w:rPr>
          <w:rFonts w:ascii="Helvetic" w:hAnsi="Helvetic"/>
          <w:sz w:val="24"/>
        </w:rPr>
        <w:t xml:space="preserve"> appreciated</w:t>
      </w:r>
      <w:r w:rsidR="004B5434" w:rsidRPr="00EA4F58">
        <w:rPr>
          <w:rFonts w:ascii="Helvetic" w:hAnsi="Helvetic"/>
          <w:sz w:val="24"/>
        </w:rPr>
        <w:t>, however,</w:t>
      </w:r>
      <w:r w:rsidR="009058BD" w:rsidRPr="00EA4F58">
        <w:rPr>
          <w:rFonts w:ascii="Helvetic" w:hAnsi="Helvetic"/>
          <w:sz w:val="24"/>
        </w:rPr>
        <w:t xml:space="preserve"> that there </w:t>
      </w:r>
      <w:r w:rsidRPr="00EA4F58">
        <w:rPr>
          <w:rFonts w:ascii="Helvetic" w:hAnsi="Helvetic"/>
          <w:sz w:val="24"/>
        </w:rPr>
        <w:t xml:space="preserve">may be exceptional circumstances which are beyond your control </w:t>
      </w:r>
      <w:r w:rsidR="004B5434" w:rsidRPr="00EA4F58">
        <w:rPr>
          <w:rFonts w:ascii="Helvetic" w:hAnsi="Helvetic"/>
          <w:sz w:val="24"/>
        </w:rPr>
        <w:t>which prevent</w:t>
      </w:r>
      <w:r w:rsidRPr="00EA4F58">
        <w:rPr>
          <w:rFonts w:ascii="Helvetic" w:hAnsi="Helvetic"/>
          <w:sz w:val="24"/>
        </w:rPr>
        <w:t xml:space="preserve"> you from completing your PRTL as required. </w:t>
      </w:r>
      <w:r w:rsidR="004B5434" w:rsidRPr="00EA4F58">
        <w:rPr>
          <w:rFonts w:ascii="Helvetic" w:hAnsi="Helvetic"/>
          <w:sz w:val="24"/>
        </w:rPr>
        <w:t>The Social Care Council</w:t>
      </w:r>
      <w:r w:rsidRPr="00EA4F58">
        <w:rPr>
          <w:rFonts w:ascii="Helvetic" w:hAnsi="Helvetic"/>
          <w:sz w:val="24"/>
        </w:rPr>
        <w:t xml:space="preserve"> is prepared to consider</w:t>
      </w:r>
      <w:r w:rsidRPr="00EA4F58">
        <w:rPr>
          <w:rFonts w:ascii="Helvetic" w:hAnsi="Helvetic"/>
          <w:spacing w:val="-5"/>
          <w:sz w:val="24"/>
        </w:rPr>
        <w:t xml:space="preserve"> </w:t>
      </w:r>
      <w:r w:rsidRPr="00EA4F58">
        <w:rPr>
          <w:rFonts w:ascii="Helvetic" w:hAnsi="Helvetic"/>
          <w:sz w:val="24"/>
        </w:rPr>
        <w:t>requests</w:t>
      </w:r>
      <w:r w:rsidRPr="00EA4F58">
        <w:rPr>
          <w:rFonts w:ascii="Helvetic" w:hAnsi="Helvetic"/>
          <w:spacing w:val="-7"/>
          <w:sz w:val="24"/>
        </w:rPr>
        <w:t xml:space="preserve"> </w:t>
      </w:r>
      <w:r w:rsidRPr="00EA4F58">
        <w:rPr>
          <w:rFonts w:ascii="Helvetic" w:hAnsi="Helvetic"/>
          <w:sz w:val="24"/>
        </w:rPr>
        <w:t>for</w:t>
      </w:r>
      <w:r w:rsidRPr="00EA4F58">
        <w:rPr>
          <w:rFonts w:ascii="Helvetic" w:hAnsi="Helvetic"/>
          <w:spacing w:val="-11"/>
          <w:sz w:val="24"/>
        </w:rPr>
        <w:t xml:space="preserve"> </w:t>
      </w:r>
      <w:r w:rsidRPr="00EA4F58">
        <w:rPr>
          <w:rFonts w:ascii="Helvetic" w:hAnsi="Helvetic"/>
          <w:sz w:val="24"/>
        </w:rPr>
        <w:t>deferral</w:t>
      </w:r>
      <w:r w:rsidRPr="00EA4F58">
        <w:rPr>
          <w:rFonts w:ascii="Helvetic" w:hAnsi="Helvetic"/>
          <w:spacing w:val="-5"/>
          <w:sz w:val="24"/>
        </w:rPr>
        <w:t xml:space="preserve"> </w:t>
      </w:r>
      <w:r w:rsidRPr="00EA4F58">
        <w:rPr>
          <w:rFonts w:ascii="Helvetic" w:hAnsi="Helvetic"/>
          <w:sz w:val="24"/>
        </w:rPr>
        <w:t>of</w:t>
      </w:r>
      <w:r w:rsidRPr="00EA4F58">
        <w:rPr>
          <w:rFonts w:ascii="Helvetic" w:hAnsi="Helvetic"/>
          <w:spacing w:val="-7"/>
          <w:sz w:val="24"/>
        </w:rPr>
        <w:t xml:space="preserve"> </w:t>
      </w:r>
      <w:r w:rsidRPr="00EA4F58">
        <w:rPr>
          <w:rFonts w:ascii="Helvetic" w:hAnsi="Helvetic"/>
          <w:sz w:val="24"/>
        </w:rPr>
        <w:t>PRTL</w:t>
      </w:r>
      <w:r w:rsidRPr="00EA4F58">
        <w:rPr>
          <w:rFonts w:ascii="Helvetic" w:hAnsi="Helvetic"/>
          <w:spacing w:val="-19"/>
          <w:sz w:val="24"/>
        </w:rPr>
        <w:t xml:space="preserve"> </w:t>
      </w:r>
      <w:r w:rsidRPr="00EA4F58">
        <w:rPr>
          <w:rFonts w:ascii="Helvetic" w:hAnsi="Helvetic"/>
          <w:sz w:val="24"/>
        </w:rPr>
        <w:t>due</w:t>
      </w:r>
      <w:r w:rsidRPr="00EA4F58">
        <w:rPr>
          <w:rFonts w:ascii="Helvetic" w:hAnsi="Helvetic"/>
          <w:spacing w:val="-7"/>
          <w:sz w:val="24"/>
        </w:rPr>
        <w:t xml:space="preserve"> </w:t>
      </w:r>
      <w:r w:rsidRPr="00EA4F58">
        <w:rPr>
          <w:rFonts w:ascii="Helvetic" w:hAnsi="Helvetic"/>
          <w:sz w:val="24"/>
        </w:rPr>
        <w:t>to</w:t>
      </w:r>
      <w:r w:rsidRPr="00EA4F58">
        <w:rPr>
          <w:rFonts w:ascii="Helvetic" w:hAnsi="Helvetic"/>
          <w:spacing w:val="-9"/>
          <w:sz w:val="24"/>
        </w:rPr>
        <w:t xml:space="preserve"> </w:t>
      </w:r>
      <w:r w:rsidRPr="00EA4F58">
        <w:rPr>
          <w:rFonts w:ascii="Helvetic" w:hAnsi="Helvetic"/>
          <w:sz w:val="24"/>
        </w:rPr>
        <w:t>exceptional</w:t>
      </w:r>
      <w:r w:rsidRPr="00EA4F58">
        <w:rPr>
          <w:rFonts w:ascii="Helvetic" w:hAnsi="Helvetic"/>
          <w:spacing w:val="-6"/>
          <w:sz w:val="24"/>
        </w:rPr>
        <w:t xml:space="preserve"> </w:t>
      </w:r>
      <w:r w:rsidRPr="00EA4F58">
        <w:rPr>
          <w:rFonts w:ascii="Helvetic" w:hAnsi="Helvetic"/>
          <w:sz w:val="24"/>
        </w:rPr>
        <w:t>circumstances</w:t>
      </w:r>
      <w:r w:rsidRPr="00EA4F58">
        <w:rPr>
          <w:rFonts w:ascii="Helvetic" w:hAnsi="Helvetic"/>
          <w:spacing w:val="-4"/>
          <w:sz w:val="24"/>
        </w:rPr>
        <w:t xml:space="preserve"> </w:t>
      </w:r>
      <w:r w:rsidRPr="00EA4F58">
        <w:rPr>
          <w:rFonts w:ascii="Helvetic" w:hAnsi="Helvetic"/>
          <w:sz w:val="24"/>
        </w:rPr>
        <w:t>and</w:t>
      </w:r>
      <w:r w:rsidRPr="00EA4F58">
        <w:rPr>
          <w:rFonts w:ascii="Helvetic" w:hAnsi="Helvetic"/>
          <w:spacing w:val="-4"/>
          <w:sz w:val="24"/>
        </w:rPr>
        <w:t xml:space="preserve"> </w:t>
      </w:r>
      <w:r w:rsidRPr="00EA4F58">
        <w:rPr>
          <w:rFonts w:ascii="Helvetic" w:hAnsi="Helvetic"/>
          <w:sz w:val="24"/>
        </w:rPr>
        <w:t>in</w:t>
      </w:r>
      <w:r w:rsidRPr="00EA4F58">
        <w:rPr>
          <w:rFonts w:ascii="Helvetic" w:hAnsi="Helvetic"/>
          <w:spacing w:val="-4"/>
          <w:sz w:val="24"/>
        </w:rPr>
        <w:t xml:space="preserve"> </w:t>
      </w:r>
      <w:r w:rsidRPr="00EA4F58">
        <w:rPr>
          <w:rFonts w:ascii="Helvetic" w:hAnsi="Helvetic"/>
          <w:sz w:val="24"/>
        </w:rPr>
        <w:t>accordance</w:t>
      </w:r>
      <w:r w:rsidRPr="00EA4F58">
        <w:rPr>
          <w:rFonts w:ascii="Helvetic" w:hAnsi="Helvetic"/>
          <w:spacing w:val="-6"/>
          <w:sz w:val="24"/>
        </w:rPr>
        <w:t xml:space="preserve"> </w:t>
      </w:r>
      <w:r w:rsidRPr="00EA4F58">
        <w:rPr>
          <w:rFonts w:ascii="Helvetic" w:hAnsi="Helvetic"/>
          <w:sz w:val="24"/>
        </w:rPr>
        <w:t>with</w:t>
      </w:r>
      <w:r w:rsidRPr="00EA4F58">
        <w:rPr>
          <w:rFonts w:ascii="Helvetic" w:hAnsi="Helvetic"/>
          <w:spacing w:val="-4"/>
          <w:sz w:val="24"/>
        </w:rPr>
        <w:t xml:space="preserve"> </w:t>
      </w:r>
      <w:r w:rsidRPr="00EA4F58">
        <w:rPr>
          <w:rFonts w:ascii="Helvetic" w:hAnsi="Helvetic"/>
          <w:sz w:val="24"/>
        </w:rPr>
        <w:t xml:space="preserve">the </w:t>
      </w:r>
      <w:r w:rsidR="004B5434" w:rsidRPr="00EA4F58">
        <w:rPr>
          <w:rFonts w:ascii="Helvetic" w:hAnsi="Helvetic"/>
          <w:sz w:val="24"/>
        </w:rPr>
        <w:t>Social Care Council</w:t>
      </w:r>
      <w:r w:rsidRPr="00EA4F58">
        <w:rPr>
          <w:rFonts w:ascii="Helvetic" w:hAnsi="Helvetic"/>
          <w:sz w:val="24"/>
        </w:rPr>
        <w:t xml:space="preserve"> Rules of </w:t>
      </w:r>
      <w:r w:rsidR="004B5434" w:rsidRPr="00EA4F58">
        <w:rPr>
          <w:rFonts w:ascii="Helvetic" w:hAnsi="Helvetic"/>
          <w:sz w:val="24"/>
        </w:rPr>
        <w:t>April 2018</w:t>
      </w:r>
      <w:r w:rsidRPr="00EA4F58">
        <w:rPr>
          <w:rFonts w:ascii="Helvetic" w:hAnsi="Helvetic"/>
          <w:spacing w:val="-4"/>
          <w:sz w:val="24"/>
        </w:rPr>
        <w:t xml:space="preserve">, </w:t>
      </w:r>
      <w:r w:rsidRPr="00EA4F58">
        <w:rPr>
          <w:rFonts w:ascii="Helvetic" w:hAnsi="Helvetic"/>
          <w:sz w:val="24"/>
        </w:rPr>
        <w:t>as set out</w:t>
      </w:r>
      <w:r w:rsidRPr="00EA4F58">
        <w:rPr>
          <w:rFonts w:ascii="Helvetic" w:hAnsi="Helvetic"/>
          <w:spacing w:val="-7"/>
          <w:sz w:val="24"/>
        </w:rPr>
        <w:t xml:space="preserve"> </w:t>
      </w:r>
      <w:r w:rsidRPr="00EA4F58">
        <w:rPr>
          <w:rFonts w:ascii="Helvetic" w:hAnsi="Helvetic"/>
          <w:sz w:val="24"/>
        </w:rPr>
        <w:t>below:</w:t>
      </w:r>
    </w:p>
    <w:p w:rsidR="00590045" w:rsidRPr="00EA4F58" w:rsidRDefault="00590045" w:rsidP="005968E1">
      <w:pPr>
        <w:spacing w:before="8"/>
        <w:rPr>
          <w:rFonts w:ascii="Helvetic" w:hAnsi="Helvetic"/>
          <w:sz w:val="34"/>
        </w:rPr>
      </w:pPr>
    </w:p>
    <w:p w:rsidR="00590045" w:rsidRPr="00EA4F58" w:rsidRDefault="00B5490C" w:rsidP="005968E1">
      <w:pPr>
        <w:spacing w:line="249" w:lineRule="auto"/>
        <w:ind w:left="1060" w:right="992"/>
        <w:jc w:val="both"/>
        <w:rPr>
          <w:rFonts w:ascii="Helvetic" w:hAnsi="Helvetic"/>
          <w:i/>
          <w:sz w:val="24"/>
        </w:rPr>
      </w:pPr>
      <w:r w:rsidRPr="00EA4F58">
        <w:rPr>
          <w:rFonts w:ascii="Helvetic" w:hAnsi="Helvetic"/>
          <w:i/>
          <w:sz w:val="24"/>
        </w:rPr>
        <w:t>Rule</w:t>
      </w:r>
      <w:r w:rsidRPr="00EA4F58">
        <w:rPr>
          <w:rFonts w:ascii="Helvetic" w:hAnsi="Helvetic"/>
          <w:i/>
          <w:spacing w:val="-9"/>
          <w:sz w:val="24"/>
        </w:rPr>
        <w:t xml:space="preserve"> </w:t>
      </w:r>
      <w:r w:rsidRPr="00EA4F58">
        <w:rPr>
          <w:rFonts w:ascii="Helvetic" w:hAnsi="Helvetic"/>
          <w:i/>
          <w:sz w:val="24"/>
        </w:rPr>
        <w:t>8</w:t>
      </w:r>
      <w:r w:rsidRPr="00EA4F58">
        <w:rPr>
          <w:rFonts w:ascii="Helvetic" w:hAnsi="Helvetic"/>
          <w:i/>
          <w:spacing w:val="-10"/>
          <w:sz w:val="24"/>
        </w:rPr>
        <w:t xml:space="preserve"> </w:t>
      </w:r>
      <w:r w:rsidR="002921AB" w:rsidRPr="00EA4F58">
        <w:rPr>
          <w:rFonts w:ascii="Helvetic" w:hAnsi="Helvetic"/>
          <w:i/>
          <w:sz w:val="24"/>
        </w:rPr>
        <w:t>(9</w:t>
      </w:r>
      <w:r w:rsidRPr="00EA4F58">
        <w:rPr>
          <w:rFonts w:ascii="Helvetic" w:hAnsi="Helvetic"/>
          <w:i/>
          <w:sz w:val="24"/>
        </w:rPr>
        <w:t>)</w:t>
      </w:r>
      <w:r w:rsidRPr="00EA4F58">
        <w:rPr>
          <w:rFonts w:ascii="Helvetic" w:hAnsi="Helvetic"/>
          <w:i/>
          <w:spacing w:val="-11"/>
          <w:sz w:val="24"/>
        </w:rPr>
        <w:t xml:space="preserve"> </w:t>
      </w:r>
      <w:r w:rsidRPr="00EA4F58">
        <w:rPr>
          <w:rFonts w:ascii="Helvetic" w:hAnsi="Helvetic"/>
          <w:i/>
          <w:sz w:val="24"/>
        </w:rPr>
        <w:t>The</w:t>
      </w:r>
      <w:r w:rsidRPr="00EA4F58">
        <w:rPr>
          <w:rFonts w:ascii="Helvetic" w:hAnsi="Helvetic"/>
          <w:i/>
          <w:spacing w:val="-9"/>
          <w:sz w:val="24"/>
        </w:rPr>
        <w:t xml:space="preserve"> </w:t>
      </w:r>
      <w:r w:rsidRPr="00EA4F58">
        <w:rPr>
          <w:rFonts w:ascii="Helvetic" w:hAnsi="Helvetic"/>
          <w:i/>
          <w:sz w:val="24"/>
        </w:rPr>
        <w:t>Council</w:t>
      </w:r>
      <w:r w:rsidRPr="00EA4F58">
        <w:rPr>
          <w:rFonts w:ascii="Helvetic" w:hAnsi="Helvetic"/>
          <w:i/>
          <w:spacing w:val="-11"/>
          <w:sz w:val="24"/>
        </w:rPr>
        <w:t xml:space="preserve"> </w:t>
      </w:r>
      <w:r w:rsidRPr="00EA4F58">
        <w:rPr>
          <w:rFonts w:ascii="Helvetic" w:hAnsi="Helvetic"/>
          <w:i/>
          <w:sz w:val="24"/>
        </w:rPr>
        <w:t>shall</w:t>
      </w:r>
      <w:r w:rsidRPr="00EA4F58">
        <w:rPr>
          <w:rFonts w:ascii="Helvetic" w:hAnsi="Helvetic"/>
          <w:i/>
          <w:spacing w:val="-10"/>
          <w:sz w:val="24"/>
        </w:rPr>
        <w:t xml:space="preserve"> </w:t>
      </w:r>
      <w:r w:rsidRPr="00EA4F58">
        <w:rPr>
          <w:rFonts w:ascii="Helvetic" w:hAnsi="Helvetic"/>
          <w:i/>
          <w:sz w:val="24"/>
        </w:rPr>
        <w:t>not</w:t>
      </w:r>
      <w:r w:rsidRPr="00EA4F58">
        <w:rPr>
          <w:rFonts w:ascii="Helvetic" w:hAnsi="Helvetic"/>
          <w:i/>
          <w:spacing w:val="-10"/>
          <w:sz w:val="24"/>
        </w:rPr>
        <w:t xml:space="preserve"> </w:t>
      </w:r>
      <w:r w:rsidRPr="00EA4F58">
        <w:rPr>
          <w:rFonts w:ascii="Helvetic" w:hAnsi="Helvetic"/>
          <w:i/>
          <w:sz w:val="24"/>
        </w:rPr>
        <w:t>refer</w:t>
      </w:r>
      <w:r w:rsidRPr="00EA4F58">
        <w:rPr>
          <w:rFonts w:ascii="Helvetic" w:hAnsi="Helvetic"/>
          <w:i/>
          <w:spacing w:val="-11"/>
          <w:sz w:val="24"/>
        </w:rPr>
        <w:t xml:space="preserve"> </w:t>
      </w:r>
      <w:r w:rsidRPr="00EA4F58">
        <w:rPr>
          <w:rFonts w:ascii="Helvetic" w:hAnsi="Helvetic"/>
          <w:i/>
          <w:sz w:val="24"/>
        </w:rPr>
        <w:t>a</w:t>
      </w:r>
      <w:r w:rsidRPr="00EA4F58">
        <w:rPr>
          <w:rFonts w:ascii="Helvetic" w:hAnsi="Helvetic"/>
          <w:i/>
          <w:spacing w:val="-10"/>
          <w:sz w:val="24"/>
        </w:rPr>
        <w:t xml:space="preserve"> </w:t>
      </w:r>
      <w:r w:rsidRPr="00EA4F58">
        <w:rPr>
          <w:rFonts w:ascii="Helvetic" w:hAnsi="Helvetic"/>
          <w:i/>
          <w:sz w:val="24"/>
        </w:rPr>
        <w:t>registrant</w:t>
      </w:r>
      <w:r w:rsidRPr="00EA4F58">
        <w:rPr>
          <w:rFonts w:ascii="Helvetic" w:hAnsi="Helvetic"/>
          <w:i/>
          <w:spacing w:val="-9"/>
          <w:sz w:val="24"/>
        </w:rPr>
        <w:t xml:space="preserve"> </w:t>
      </w:r>
      <w:r w:rsidRPr="00EA4F58">
        <w:rPr>
          <w:rFonts w:ascii="Helvetic" w:hAnsi="Helvetic"/>
          <w:i/>
          <w:sz w:val="24"/>
        </w:rPr>
        <w:t>to</w:t>
      </w:r>
      <w:r w:rsidRPr="00EA4F58">
        <w:rPr>
          <w:rFonts w:ascii="Helvetic" w:hAnsi="Helvetic"/>
          <w:i/>
          <w:spacing w:val="-12"/>
          <w:sz w:val="24"/>
        </w:rPr>
        <w:t xml:space="preserve"> </w:t>
      </w:r>
      <w:r w:rsidRPr="00EA4F58">
        <w:rPr>
          <w:rFonts w:ascii="Helvetic" w:hAnsi="Helvetic"/>
          <w:i/>
          <w:sz w:val="24"/>
        </w:rPr>
        <w:t>the</w:t>
      </w:r>
      <w:r w:rsidRPr="00EA4F58">
        <w:rPr>
          <w:rFonts w:ascii="Helvetic" w:hAnsi="Helvetic"/>
          <w:i/>
          <w:spacing w:val="-9"/>
          <w:sz w:val="24"/>
        </w:rPr>
        <w:t xml:space="preserve"> </w:t>
      </w:r>
      <w:r w:rsidRPr="00EA4F58">
        <w:rPr>
          <w:rFonts w:ascii="Helvetic" w:hAnsi="Helvetic"/>
          <w:i/>
          <w:sz w:val="24"/>
        </w:rPr>
        <w:t>Registration</w:t>
      </w:r>
      <w:r w:rsidRPr="00EA4F58">
        <w:rPr>
          <w:rFonts w:ascii="Helvetic" w:hAnsi="Helvetic"/>
          <w:i/>
          <w:spacing w:val="-11"/>
          <w:sz w:val="24"/>
        </w:rPr>
        <w:t xml:space="preserve"> </w:t>
      </w:r>
      <w:r w:rsidRPr="00EA4F58">
        <w:rPr>
          <w:rFonts w:ascii="Helvetic" w:hAnsi="Helvetic"/>
          <w:i/>
          <w:sz w:val="24"/>
        </w:rPr>
        <w:t>Committee</w:t>
      </w:r>
      <w:r w:rsidRPr="00EA4F58">
        <w:rPr>
          <w:rFonts w:ascii="Helvetic" w:hAnsi="Helvetic"/>
          <w:i/>
          <w:spacing w:val="-9"/>
          <w:sz w:val="24"/>
        </w:rPr>
        <w:t xml:space="preserve"> </w:t>
      </w:r>
      <w:r w:rsidRPr="00EA4F58">
        <w:rPr>
          <w:rFonts w:ascii="Helvetic" w:hAnsi="Helvetic"/>
          <w:i/>
          <w:sz w:val="24"/>
        </w:rPr>
        <w:t>in</w:t>
      </w:r>
      <w:r w:rsidRPr="00EA4F58">
        <w:rPr>
          <w:rFonts w:ascii="Helvetic" w:hAnsi="Helvetic"/>
          <w:i/>
          <w:spacing w:val="-10"/>
          <w:sz w:val="24"/>
        </w:rPr>
        <w:t xml:space="preserve"> </w:t>
      </w:r>
      <w:r w:rsidR="002921AB" w:rsidRPr="00EA4F58">
        <w:rPr>
          <w:rFonts w:ascii="Helvetic" w:hAnsi="Helvetic"/>
          <w:i/>
          <w:sz w:val="24"/>
        </w:rPr>
        <w:t>accordance with Paragraph (7)</w:t>
      </w:r>
      <w:r w:rsidRPr="00EA4F58">
        <w:rPr>
          <w:rFonts w:ascii="Helvetic" w:hAnsi="Helvetic"/>
          <w:i/>
          <w:sz w:val="24"/>
        </w:rPr>
        <w:t>) where that registrant has failed to complete the post registration training and learning</w:t>
      </w:r>
      <w:r w:rsidRPr="00EA4F58">
        <w:rPr>
          <w:rFonts w:ascii="Helvetic" w:hAnsi="Helvetic"/>
          <w:i/>
          <w:spacing w:val="-19"/>
          <w:sz w:val="24"/>
        </w:rPr>
        <w:t xml:space="preserve"> </w:t>
      </w:r>
      <w:r w:rsidRPr="00EA4F58">
        <w:rPr>
          <w:rFonts w:ascii="Helvetic" w:hAnsi="Helvetic"/>
          <w:i/>
          <w:sz w:val="24"/>
        </w:rPr>
        <w:t>requirements</w:t>
      </w:r>
      <w:r w:rsidRPr="00EA4F58">
        <w:rPr>
          <w:rFonts w:ascii="Helvetic" w:hAnsi="Helvetic"/>
          <w:i/>
          <w:spacing w:val="-20"/>
          <w:sz w:val="24"/>
        </w:rPr>
        <w:t xml:space="preserve"> </w:t>
      </w:r>
      <w:r w:rsidRPr="00EA4F58">
        <w:rPr>
          <w:rFonts w:ascii="Helvetic" w:hAnsi="Helvetic"/>
          <w:i/>
          <w:sz w:val="24"/>
        </w:rPr>
        <w:t>due</w:t>
      </w:r>
      <w:r w:rsidRPr="00EA4F58">
        <w:rPr>
          <w:rFonts w:ascii="Helvetic" w:hAnsi="Helvetic"/>
          <w:i/>
          <w:spacing w:val="-20"/>
          <w:sz w:val="24"/>
        </w:rPr>
        <w:t xml:space="preserve"> </w:t>
      </w:r>
      <w:r w:rsidRPr="00EA4F58">
        <w:rPr>
          <w:rFonts w:ascii="Helvetic" w:hAnsi="Helvetic"/>
          <w:i/>
          <w:sz w:val="24"/>
        </w:rPr>
        <w:t>to</w:t>
      </w:r>
      <w:r w:rsidRPr="00EA4F58">
        <w:rPr>
          <w:rFonts w:ascii="Helvetic" w:hAnsi="Helvetic"/>
          <w:i/>
          <w:spacing w:val="-23"/>
          <w:sz w:val="24"/>
        </w:rPr>
        <w:t xml:space="preserve"> </w:t>
      </w:r>
      <w:r w:rsidRPr="00EA4F58">
        <w:rPr>
          <w:rFonts w:ascii="Helvetic" w:hAnsi="Helvetic"/>
          <w:i/>
          <w:sz w:val="24"/>
        </w:rPr>
        <w:t>exceptional</w:t>
      </w:r>
      <w:r w:rsidRPr="00EA4F58">
        <w:rPr>
          <w:rFonts w:ascii="Helvetic" w:hAnsi="Helvetic"/>
          <w:i/>
          <w:spacing w:val="-20"/>
          <w:sz w:val="24"/>
        </w:rPr>
        <w:t xml:space="preserve"> </w:t>
      </w:r>
      <w:r w:rsidRPr="00EA4F58">
        <w:rPr>
          <w:rFonts w:ascii="Helvetic" w:hAnsi="Helvetic"/>
          <w:i/>
          <w:sz w:val="24"/>
        </w:rPr>
        <w:t>circumstances</w:t>
      </w:r>
      <w:r w:rsidRPr="00EA4F58">
        <w:rPr>
          <w:rFonts w:ascii="Helvetic" w:hAnsi="Helvetic"/>
          <w:i/>
          <w:spacing w:val="-20"/>
          <w:sz w:val="24"/>
        </w:rPr>
        <w:t xml:space="preserve"> </w:t>
      </w:r>
      <w:r w:rsidRPr="00EA4F58">
        <w:rPr>
          <w:rFonts w:ascii="Helvetic" w:hAnsi="Helvetic"/>
          <w:i/>
          <w:sz w:val="24"/>
        </w:rPr>
        <w:t>or</w:t>
      </w:r>
      <w:r w:rsidRPr="00EA4F58">
        <w:rPr>
          <w:rFonts w:ascii="Helvetic" w:hAnsi="Helvetic"/>
          <w:i/>
          <w:spacing w:val="-22"/>
          <w:sz w:val="24"/>
        </w:rPr>
        <w:t xml:space="preserve"> </w:t>
      </w:r>
      <w:r w:rsidRPr="00EA4F58">
        <w:rPr>
          <w:rFonts w:ascii="Helvetic" w:hAnsi="Helvetic"/>
          <w:i/>
          <w:sz w:val="24"/>
        </w:rPr>
        <w:t>where</w:t>
      </w:r>
      <w:r w:rsidRPr="00EA4F58">
        <w:rPr>
          <w:rFonts w:ascii="Helvetic" w:hAnsi="Helvetic"/>
          <w:i/>
          <w:spacing w:val="-19"/>
          <w:sz w:val="24"/>
        </w:rPr>
        <w:t xml:space="preserve"> </w:t>
      </w:r>
      <w:r w:rsidRPr="00EA4F58">
        <w:rPr>
          <w:rFonts w:ascii="Helvetic" w:hAnsi="Helvetic"/>
          <w:i/>
          <w:sz w:val="24"/>
        </w:rPr>
        <w:t>the</w:t>
      </w:r>
      <w:r w:rsidRPr="00EA4F58">
        <w:rPr>
          <w:rFonts w:ascii="Helvetic" w:hAnsi="Helvetic"/>
          <w:i/>
          <w:spacing w:val="-20"/>
          <w:sz w:val="24"/>
        </w:rPr>
        <w:t xml:space="preserve"> </w:t>
      </w:r>
      <w:r w:rsidRPr="00EA4F58">
        <w:rPr>
          <w:rFonts w:ascii="Helvetic" w:hAnsi="Helvetic"/>
          <w:i/>
          <w:sz w:val="24"/>
        </w:rPr>
        <w:t>registrant</w:t>
      </w:r>
      <w:r w:rsidRPr="00EA4F58">
        <w:rPr>
          <w:rFonts w:ascii="Helvetic" w:hAnsi="Helvetic"/>
          <w:i/>
          <w:spacing w:val="-20"/>
          <w:sz w:val="24"/>
        </w:rPr>
        <w:t xml:space="preserve"> </w:t>
      </w:r>
      <w:r w:rsidRPr="00EA4F58">
        <w:rPr>
          <w:rFonts w:ascii="Helvetic" w:hAnsi="Helvetic"/>
          <w:i/>
          <w:sz w:val="24"/>
        </w:rPr>
        <w:t>is</w:t>
      </w:r>
      <w:r w:rsidRPr="00EA4F58">
        <w:rPr>
          <w:rFonts w:ascii="Helvetic" w:hAnsi="Helvetic"/>
          <w:i/>
          <w:spacing w:val="-21"/>
          <w:sz w:val="24"/>
        </w:rPr>
        <w:t xml:space="preserve"> </w:t>
      </w:r>
      <w:r w:rsidRPr="00EA4F58">
        <w:rPr>
          <w:rFonts w:ascii="Helvetic" w:hAnsi="Helvetic"/>
          <w:i/>
          <w:sz w:val="24"/>
        </w:rPr>
        <w:t>on</w:t>
      </w:r>
      <w:r w:rsidRPr="00EA4F58">
        <w:rPr>
          <w:rFonts w:ascii="Helvetic" w:hAnsi="Helvetic"/>
          <w:i/>
          <w:spacing w:val="-20"/>
          <w:sz w:val="24"/>
        </w:rPr>
        <w:t xml:space="preserve"> </w:t>
      </w:r>
      <w:r w:rsidRPr="00EA4F58">
        <w:rPr>
          <w:rFonts w:ascii="Helvetic" w:hAnsi="Helvetic"/>
          <w:i/>
          <w:spacing w:val="-3"/>
          <w:sz w:val="24"/>
        </w:rPr>
        <w:t xml:space="preserve">maternity, </w:t>
      </w:r>
      <w:r w:rsidRPr="00EA4F58">
        <w:rPr>
          <w:rFonts w:ascii="Helvetic" w:hAnsi="Helvetic"/>
          <w:i/>
          <w:sz w:val="24"/>
        </w:rPr>
        <w:t>adoption or fostering</w:t>
      </w:r>
      <w:r w:rsidRPr="00EA4F58">
        <w:rPr>
          <w:rFonts w:ascii="Helvetic" w:hAnsi="Helvetic"/>
          <w:i/>
          <w:spacing w:val="-14"/>
          <w:sz w:val="24"/>
        </w:rPr>
        <w:t xml:space="preserve"> </w:t>
      </w:r>
      <w:r w:rsidR="00167959" w:rsidRPr="00EA4F58">
        <w:rPr>
          <w:rFonts w:ascii="Helvetic" w:hAnsi="Helvetic"/>
          <w:i/>
          <w:sz w:val="24"/>
        </w:rPr>
        <w:t>leave</w:t>
      </w:r>
      <w:r w:rsidR="002921AB" w:rsidRPr="00EA4F58">
        <w:rPr>
          <w:rFonts w:ascii="Helvetic" w:hAnsi="Helvetic"/>
          <w:i/>
          <w:sz w:val="24"/>
        </w:rPr>
        <w:t>.</w:t>
      </w:r>
    </w:p>
    <w:p w:rsidR="00590045" w:rsidRPr="00EA4F58" w:rsidRDefault="00590045" w:rsidP="005968E1">
      <w:pPr>
        <w:spacing w:before="1"/>
        <w:rPr>
          <w:rFonts w:ascii="Helvetic" w:hAnsi="Helvetic"/>
          <w:i/>
          <w:sz w:val="35"/>
        </w:rPr>
      </w:pPr>
    </w:p>
    <w:p w:rsidR="00590045" w:rsidRPr="00507BFB" w:rsidRDefault="00B5490C" w:rsidP="005968E1">
      <w:pPr>
        <w:spacing w:line="249" w:lineRule="auto"/>
        <w:ind w:left="720" w:right="731"/>
        <w:jc w:val="both"/>
        <w:rPr>
          <w:rFonts w:ascii="Helvetica" w:hAnsi="Helvetica"/>
          <w:sz w:val="24"/>
        </w:rPr>
      </w:pPr>
      <w:r w:rsidRPr="00EA4F58">
        <w:rPr>
          <w:rFonts w:ascii="Helvetic" w:hAnsi="Helvetic"/>
          <w:sz w:val="24"/>
        </w:rPr>
        <w:t>If</w:t>
      </w:r>
      <w:r w:rsidRPr="00EA4F58">
        <w:rPr>
          <w:rFonts w:ascii="Helvetic" w:hAnsi="Helvetic"/>
          <w:spacing w:val="-3"/>
          <w:sz w:val="24"/>
        </w:rPr>
        <w:t xml:space="preserve"> </w:t>
      </w:r>
      <w:r w:rsidRPr="00EA4F58">
        <w:rPr>
          <w:rFonts w:ascii="Helvetic" w:hAnsi="Helvetic"/>
          <w:sz w:val="24"/>
        </w:rPr>
        <w:t>you</w:t>
      </w:r>
      <w:r w:rsidRPr="00EA4F58">
        <w:rPr>
          <w:rFonts w:ascii="Helvetic" w:hAnsi="Helvetic"/>
          <w:spacing w:val="-4"/>
          <w:sz w:val="24"/>
        </w:rPr>
        <w:t xml:space="preserve"> </w:t>
      </w:r>
      <w:r w:rsidRPr="00EA4F58">
        <w:rPr>
          <w:rFonts w:ascii="Helvetic" w:hAnsi="Helvetic"/>
          <w:sz w:val="24"/>
        </w:rPr>
        <w:t>think</w:t>
      </w:r>
      <w:r w:rsidRPr="00EA4F58">
        <w:rPr>
          <w:rFonts w:ascii="Helvetic" w:hAnsi="Helvetic"/>
          <w:spacing w:val="-3"/>
          <w:sz w:val="24"/>
        </w:rPr>
        <w:t xml:space="preserve"> </w:t>
      </w:r>
      <w:r w:rsidRPr="00EA4F58">
        <w:rPr>
          <w:rFonts w:ascii="Helvetic" w:hAnsi="Helvetic"/>
          <w:sz w:val="24"/>
        </w:rPr>
        <w:t>you</w:t>
      </w:r>
      <w:r w:rsidRPr="00EA4F58">
        <w:rPr>
          <w:rFonts w:ascii="Helvetic" w:hAnsi="Helvetic"/>
          <w:spacing w:val="-4"/>
          <w:sz w:val="24"/>
        </w:rPr>
        <w:t xml:space="preserve"> </w:t>
      </w:r>
      <w:r w:rsidRPr="00EA4F58">
        <w:rPr>
          <w:rFonts w:ascii="Helvetic" w:hAnsi="Helvetic"/>
          <w:sz w:val="24"/>
        </w:rPr>
        <w:t>will</w:t>
      </w:r>
      <w:r w:rsidRPr="00EA4F58">
        <w:rPr>
          <w:rFonts w:ascii="Helvetic" w:hAnsi="Helvetic"/>
          <w:spacing w:val="-3"/>
          <w:sz w:val="24"/>
        </w:rPr>
        <w:t xml:space="preserve"> </w:t>
      </w:r>
      <w:r w:rsidRPr="00EA4F58">
        <w:rPr>
          <w:rFonts w:ascii="Helvetic" w:hAnsi="Helvetic"/>
          <w:sz w:val="24"/>
        </w:rPr>
        <w:t>be</w:t>
      </w:r>
      <w:r w:rsidRPr="00EA4F58">
        <w:rPr>
          <w:rFonts w:ascii="Helvetic" w:hAnsi="Helvetic"/>
          <w:spacing w:val="-4"/>
          <w:sz w:val="24"/>
        </w:rPr>
        <w:t xml:space="preserve"> </w:t>
      </w:r>
      <w:r w:rsidRPr="00EA4F58">
        <w:rPr>
          <w:rFonts w:ascii="Helvetic" w:hAnsi="Helvetic"/>
          <w:sz w:val="24"/>
        </w:rPr>
        <w:t>unable</w:t>
      </w:r>
      <w:r w:rsidRPr="00EA4F58">
        <w:rPr>
          <w:rFonts w:ascii="Helvetic" w:hAnsi="Helvetic"/>
          <w:spacing w:val="-4"/>
          <w:sz w:val="24"/>
        </w:rPr>
        <w:t xml:space="preserve"> </w:t>
      </w:r>
      <w:r w:rsidRPr="00EA4F58">
        <w:rPr>
          <w:rFonts w:ascii="Helvetic" w:hAnsi="Helvetic"/>
          <w:sz w:val="24"/>
        </w:rPr>
        <w:t>to</w:t>
      </w:r>
      <w:r w:rsidRPr="00EA4F58">
        <w:rPr>
          <w:rFonts w:ascii="Helvetic" w:hAnsi="Helvetic"/>
          <w:spacing w:val="-4"/>
          <w:sz w:val="24"/>
        </w:rPr>
        <w:t xml:space="preserve"> </w:t>
      </w:r>
      <w:r w:rsidRPr="00EA4F58">
        <w:rPr>
          <w:rFonts w:ascii="Helvetic" w:hAnsi="Helvetic"/>
          <w:sz w:val="24"/>
        </w:rPr>
        <w:t>complete</w:t>
      </w:r>
      <w:r w:rsidRPr="00EA4F58">
        <w:rPr>
          <w:rFonts w:ascii="Helvetic" w:hAnsi="Helvetic"/>
          <w:spacing w:val="-3"/>
          <w:sz w:val="24"/>
        </w:rPr>
        <w:t xml:space="preserve"> </w:t>
      </w:r>
      <w:r w:rsidRPr="00EA4F58">
        <w:rPr>
          <w:rFonts w:ascii="Helvetic" w:hAnsi="Helvetic"/>
          <w:sz w:val="24"/>
        </w:rPr>
        <w:t>your</w:t>
      </w:r>
      <w:r w:rsidRPr="00EA4F58">
        <w:rPr>
          <w:rFonts w:ascii="Helvetic" w:hAnsi="Helvetic"/>
          <w:spacing w:val="-3"/>
          <w:sz w:val="24"/>
        </w:rPr>
        <w:t xml:space="preserve"> </w:t>
      </w:r>
      <w:r w:rsidRPr="00EA4F58">
        <w:rPr>
          <w:rFonts w:ascii="Helvetic" w:hAnsi="Helvetic"/>
          <w:sz w:val="24"/>
        </w:rPr>
        <w:t>PRTL</w:t>
      </w:r>
      <w:r w:rsidRPr="00EA4F58">
        <w:rPr>
          <w:rFonts w:ascii="Helvetic" w:hAnsi="Helvetic"/>
          <w:spacing w:val="-16"/>
          <w:sz w:val="24"/>
        </w:rPr>
        <w:t xml:space="preserve"> </w:t>
      </w:r>
      <w:r w:rsidRPr="00EA4F58">
        <w:rPr>
          <w:rFonts w:ascii="Helvetic" w:hAnsi="Helvetic"/>
          <w:sz w:val="24"/>
        </w:rPr>
        <w:t>due</w:t>
      </w:r>
      <w:r w:rsidRPr="00EA4F58">
        <w:rPr>
          <w:rFonts w:ascii="Helvetic" w:hAnsi="Helvetic"/>
          <w:spacing w:val="-3"/>
          <w:sz w:val="24"/>
        </w:rPr>
        <w:t xml:space="preserve"> </w:t>
      </w:r>
      <w:r w:rsidRPr="00EA4F58">
        <w:rPr>
          <w:rFonts w:ascii="Helvetic" w:hAnsi="Helvetic"/>
          <w:sz w:val="24"/>
        </w:rPr>
        <w:t>to</w:t>
      </w:r>
      <w:r w:rsidRPr="00EA4F58">
        <w:rPr>
          <w:rFonts w:ascii="Helvetic" w:hAnsi="Helvetic"/>
          <w:spacing w:val="-7"/>
          <w:sz w:val="24"/>
        </w:rPr>
        <w:t xml:space="preserve"> </w:t>
      </w:r>
      <w:r w:rsidRPr="00EA4F58">
        <w:rPr>
          <w:rFonts w:ascii="Helvetic" w:hAnsi="Helvetic"/>
          <w:sz w:val="24"/>
        </w:rPr>
        <w:t>exceptional</w:t>
      </w:r>
      <w:r w:rsidRPr="00EA4F58">
        <w:rPr>
          <w:rFonts w:ascii="Helvetic" w:hAnsi="Helvetic"/>
          <w:spacing w:val="-4"/>
          <w:sz w:val="24"/>
        </w:rPr>
        <w:t xml:space="preserve"> </w:t>
      </w:r>
      <w:r w:rsidRPr="00EA4F58">
        <w:rPr>
          <w:rFonts w:ascii="Helvetic" w:hAnsi="Helvetic"/>
          <w:sz w:val="24"/>
        </w:rPr>
        <w:t>circumstances</w:t>
      </w:r>
      <w:r w:rsidRPr="00EA4F58">
        <w:rPr>
          <w:rFonts w:ascii="Helvetic" w:hAnsi="Helvetic"/>
          <w:spacing w:val="-4"/>
          <w:sz w:val="24"/>
        </w:rPr>
        <w:t xml:space="preserve"> </w:t>
      </w:r>
      <w:r w:rsidRPr="00EA4F58">
        <w:rPr>
          <w:rFonts w:ascii="Helvetic" w:hAnsi="Helvetic"/>
          <w:sz w:val="24"/>
        </w:rPr>
        <w:t>you</w:t>
      </w:r>
      <w:r w:rsidRPr="00EA4F58">
        <w:rPr>
          <w:rFonts w:ascii="Helvetic" w:hAnsi="Helvetic"/>
          <w:spacing w:val="-3"/>
          <w:sz w:val="24"/>
        </w:rPr>
        <w:t xml:space="preserve"> </w:t>
      </w:r>
      <w:r w:rsidRPr="00EA4F58">
        <w:rPr>
          <w:rFonts w:ascii="Helvetic" w:hAnsi="Helvetic"/>
          <w:sz w:val="24"/>
        </w:rPr>
        <w:t>should ou</w:t>
      </w:r>
      <w:r w:rsidR="004B5434" w:rsidRPr="00EA4F58">
        <w:rPr>
          <w:rFonts w:ascii="Helvetic" w:hAnsi="Helvetic"/>
          <w:sz w:val="24"/>
        </w:rPr>
        <w:t xml:space="preserve">tline the reason via </w:t>
      </w:r>
      <w:r w:rsidRPr="00EA4F58">
        <w:rPr>
          <w:rFonts w:ascii="Helvetic" w:hAnsi="Helvetic"/>
          <w:sz w:val="24"/>
        </w:rPr>
        <w:t xml:space="preserve">email to the </w:t>
      </w:r>
      <w:r w:rsidR="004B5434" w:rsidRPr="00EA4F58">
        <w:rPr>
          <w:rFonts w:ascii="Helvetic" w:hAnsi="Helvetic"/>
          <w:sz w:val="24"/>
        </w:rPr>
        <w:t>Social Care Council</w:t>
      </w:r>
      <w:r w:rsidRPr="00EA4F58">
        <w:rPr>
          <w:rFonts w:ascii="Helvetic" w:hAnsi="Helvetic"/>
          <w:sz w:val="24"/>
        </w:rPr>
        <w:t xml:space="preserve"> registration team</w:t>
      </w:r>
      <w:r w:rsidR="004B5434" w:rsidRPr="00EA4F58">
        <w:rPr>
          <w:rFonts w:ascii="Helvetic" w:hAnsi="Helvetic"/>
          <w:sz w:val="24"/>
        </w:rPr>
        <w:t xml:space="preserve"> at</w:t>
      </w:r>
      <w:r w:rsidR="004B5434" w:rsidRPr="00EA4F58">
        <w:rPr>
          <w:rFonts w:ascii="Helvetica" w:hAnsi="Helvetica"/>
          <w:sz w:val="24"/>
        </w:rPr>
        <w:t xml:space="preserve"> </w:t>
      </w:r>
      <w:hyperlink r:id="rId25" w:history="1">
        <w:r w:rsidR="004B5434" w:rsidRPr="006F66A3">
          <w:rPr>
            <w:rStyle w:val="Hyperlink"/>
            <w:rFonts w:ascii="Helvetica" w:hAnsi="Helvetica"/>
            <w:sz w:val="24"/>
          </w:rPr>
          <w:t>registration@niscc.hscni.net</w:t>
        </w:r>
      </w:hyperlink>
      <w:r w:rsidR="004B5434">
        <w:rPr>
          <w:rFonts w:ascii="Helvetica" w:hAnsi="Helvetica"/>
          <w:color w:val="002945"/>
          <w:sz w:val="24"/>
        </w:rPr>
        <w:t xml:space="preserve"> </w:t>
      </w:r>
      <w:r w:rsidRPr="00507BFB">
        <w:rPr>
          <w:rFonts w:ascii="Helvetica" w:hAnsi="Helvetica"/>
          <w:b/>
          <w:sz w:val="24"/>
        </w:rPr>
        <w:t>at least</w:t>
      </w:r>
      <w:r w:rsidRPr="00507BFB">
        <w:rPr>
          <w:rFonts w:ascii="Helvetica" w:hAnsi="Helvetica"/>
          <w:b/>
          <w:spacing w:val="-17"/>
          <w:sz w:val="24"/>
        </w:rPr>
        <w:t xml:space="preserve"> </w:t>
      </w:r>
      <w:r w:rsidRPr="00507BFB">
        <w:rPr>
          <w:rFonts w:ascii="Helvetica" w:hAnsi="Helvetica"/>
          <w:b/>
          <w:sz w:val="24"/>
        </w:rPr>
        <w:t>20</w:t>
      </w:r>
      <w:r w:rsidR="00702FF5" w:rsidRPr="00507BFB">
        <w:rPr>
          <w:rFonts w:ascii="Helvetica" w:hAnsi="Helvetica"/>
          <w:b/>
          <w:sz w:val="24"/>
        </w:rPr>
        <w:t xml:space="preserve"> </w:t>
      </w:r>
      <w:r w:rsidRPr="00507BFB">
        <w:rPr>
          <w:rFonts w:ascii="Helvetica" w:hAnsi="Helvetica"/>
          <w:sz w:val="24"/>
        </w:rPr>
        <w:t>days before your renewal is due.</w:t>
      </w:r>
    </w:p>
    <w:p w:rsidR="00590045" w:rsidRPr="00D908B3" w:rsidRDefault="00590045" w:rsidP="005968E1">
      <w:pPr>
        <w:spacing w:line="265" w:lineRule="exact"/>
        <w:jc w:val="both"/>
        <w:rPr>
          <w:rFonts w:ascii="Helvetica" w:hAnsi="Helvetica"/>
          <w:color w:val="002945"/>
        </w:rPr>
        <w:sectPr w:rsidR="00590045" w:rsidRPr="00D908B3" w:rsidSect="00B37487">
          <w:pgSz w:w="11930" w:h="16850"/>
          <w:pgMar w:top="760" w:right="0" w:bottom="700" w:left="0" w:header="558" w:footer="508" w:gutter="0"/>
          <w:cols w:space="720"/>
          <w:docGrid w:linePitch="299"/>
        </w:sectPr>
      </w:pPr>
    </w:p>
    <w:p w:rsidR="00590045" w:rsidRPr="00EA4F58" w:rsidRDefault="004D07FB" w:rsidP="005968E1">
      <w:pPr>
        <w:rPr>
          <w:rFonts w:ascii="Helvetic" w:hAnsi="Helvetic"/>
          <w:b/>
          <w:sz w:val="20"/>
        </w:rPr>
      </w:pPr>
      <w:r w:rsidRPr="004D07FB">
        <w:rPr>
          <w:noProof/>
          <w:lang w:val="en-GB" w:eastAsia="en-GB"/>
        </w:rPr>
        <w:lastRenderedPageBreak/>
        <mc:AlternateContent>
          <mc:Choice Requires="wps">
            <w:drawing>
              <wp:anchor distT="0" distB="0" distL="114300" distR="114300" simplePos="0" relativeHeight="503286704" behindDoc="1" locked="0" layoutInCell="1" allowOverlap="1" wp14:anchorId="4B51E160" wp14:editId="1F3FEFD3">
                <wp:simplePos x="0" y="0"/>
                <wp:positionH relativeFrom="column">
                  <wp:posOffset>422031</wp:posOffset>
                </wp:positionH>
                <wp:positionV relativeFrom="paragraph">
                  <wp:posOffset>110254</wp:posOffset>
                </wp:positionV>
                <wp:extent cx="6944995" cy="411982"/>
                <wp:effectExtent l="0" t="0" r="27305" b="26670"/>
                <wp:wrapNone/>
                <wp:docPr id="34" name="Rectangle 34"/>
                <wp:cNvGraphicFramePr/>
                <a:graphic xmlns:a="http://schemas.openxmlformats.org/drawingml/2006/main">
                  <a:graphicData uri="http://schemas.microsoft.com/office/word/2010/wordprocessingShape">
                    <wps:wsp>
                      <wps:cNvSpPr/>
                      <wps:spPr>
                        <a:xfrm>
                          <a:off x="0" y="0"/>
                          <a:ext cx="6944995" cy="411982"/>
                        </a:xfrm>
                        <a:prstGeom prst="rect">
                          <a:avLst/>
                        </a:prstGeom>
                        <a:solidFill>
                          <a:srgbClr val="FFDD00"/>
                        </a:solidFill>
                        <a:ln w="25400" cap="flat" cmpd="sng" algn="ctr">
                          <a:solidFill>
                            <a:srgbClr val="002945"/>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0C36B46" id="Rectangle 34" o:spid="_x0000_s1026" style="position:absolute;margin-left:33.25pt;margin-top:8.7pt;width:546.85pt;height:32.45pt;z-index:-2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" fillcolor="#fd0" strokecolor="#002945" strokeweight="2pt"/>
            </w:pict>
          </mc:Fallback>
        </mc:AlternateContent>
      </w:r>
    </w:p>
    <w:p w:rsidR="00590045" w:rsidRPr="00EA4F58" w:rsidRDefault="00B5490C" w:rsidP="004D07FB">
      <w:pPr>
        <w:pStyle w:val="Heading1"/>
        <w:rPr>
          <w:rFonts w:ascii="Helvetic" w:hAnsi="Helvetic"/>
        </w:rPr>
      </w:pPr>
      <w:bookmarkStart w:id="37" w:name="_Toc52790635"/>
      <w:bookmarkStart w:id="38" w:name="_Toc52805200"/>
      <w:r w:rsidRPr="00EA4F58">
        <w:rPr>
          <w:rFonts w:ascii="Helvetic" w:hAnsi="Helvetic"/>
        </w:rPr>
        <w:t>PART 3</w:t>
      </w:r>
      <w:r w:rsidR="004D07FB" w:rsidRPr="00EA4F58">
        <w:rPr>
          <w:rFonts w:ascii="Helvetic" w:hAnsi="Helvetic"/>
        </w:rPr>
        <w:t xml:space="preserve">: </w:t>
      </w:r>
      <w:r w:rsidRPr="00EA4F58">
        <w:rPr>
          <w:rFonts w:ascii="Helvetic" w:hAnsi="Helvetic"/>
        </w:rPr>
        <w:t>PRTL Audit</w:t>
      </w:r>
      <w:bookmarkEnd w:id="37"/>
      <w:bookmarkEnd w:id="38"/>
    </w:p>
    <w:p w:rsidR="00590045" w:rsidRPr="00EA4F58" w:rsidRDefault="00590045" w:rsidP="005968E1">
      <w:pPr>
        <w:rPr>
          <w:rFonts w:ascii="Helvetic" w:hAnsi="Helvetic"/>
          <w:b/>
          <w:sz w:val="36"/>
        </w:rPr>
      </w:pPr>
    </w:p>
    <w:p w:rsidR="00590045" w:rsidRPr="00EA4F58" w:rsidRDefault="00B5490C" w:rsidP="005968E1">
      <w:pPr>
        <w:pStyle w:val="Heading2"/>
        <w:spacing w:before="308"/>
        <w:jc w:val="both"/>
        <w:rPr>
          <w:rFonts w:ascii="Helvetic" w:hAnsi="Helvetic"/>
        </w:rPr>
      </w:pPr>
      <w:bookmarkStart w:id="39" w:name="_Toc52790636"/>
      <w:bookmarkStart w:id="40" w:name="_Toc52805201"/>
      <w:r w:rsidRPr="00EA4F58">
        <w:rPr>
          <w:rFonts w:ascii="Helvetic" w:hAnsi="Helvetic"/>
        </w:rPr>
        <w:t>The Audit Process</w:t>
      </w:r>
      <w:bookmarkEnd w:id="39"/>
      <w:bookmarkEnd w:id="40"/>
    </w:p>
    <w:p w:rsidR="00F8399A" w:rsidRPr="00EA4F58" w:rsidRDefault="00B5490C" w:rsidP="005968E1">
      <w:pPr>
        <w:spacing w:before="227" w:line="261" w:lineRule="auto"/>
        <w:ind w:left="720" w:right="652"/>
        <w:jc w:val="both"/>
        <w:rPr>
          <w:rFonts w:ascii="Helvetic" w:hAnsi="Helvetic"/>
          <w:sz w:val="24"/>
        </w:rPr>
      </w:pPr>
      <w:r w:rsidRPr="00EA4F58">
        <w:rPr>
          <w:rFonts w:ascii="Helvetic" w:hAnsi="Helvetic"/>
          <w:sz w:val="24"/>
        </w:rPr>
        <w:t xml:space="preserve">At two points in the year </w:t>
      </w:r>
      <w:r w:rsidR="003D6553" w:rsidRPr="00EA4F58">
        <w:rPr>
          <w:rFonts w:ascii="Helvetic" w:hAnsi="Helvetic"/>
          <w:sz w:val="24"/>
        </w:rPr>
        <w:t>the Social Care Council</w:t>
      </w:r>
      <w:r w:rsidR="002F3B0C" w:rsidRPr="00EA4F58">
        <w:rPr>
          <w:rFonts w:ascii="Helvetic" w:hAnsi="Helvetic"/>
          <w:sz w:val="24"/>
        </w:rPr>
        <w:t xml:space="preserve"> will select</w:t>
      </w:r>
      <w:r w:rsidRPr="00EA4F58">
        <w:rPr>
          <w:rFonts w:ascii="Helvetic" w:hAnsi="Helvetic"/>
          <w:sz w:val="24"/>
        </w:rPr>
        <w:t xml:space="preserve"> a random sample of registrants to provide a submission containing</w:t>
      </w:r>
      <w:r w:rsidRPr="00EA4F58">
        <w:rPr>
          <w:rFonts w:ascii="Helvetic" w:hAnsi="Helvetic"/>
          <w:spacing w:val="-11"/>
          <w:sz w:val="24"/>
        </w:rPr>
        <w:t xml:space="preserve"> </w:t>
      </w:r>
      <w:r w:rsidRPr="00EA4F58">
        <w:rPr>
          <w:rFonts w:ascii="Helvetic" w:hAnsi="Helvetic"/>
          <w:sz w:val="24"/>
        </w:rPr>
        <w:t>information</w:t>
      </w:r>
      <w:r w:rsidRPr="00EA4F58">
        <w:rPr>
          <w:rFonts w:ascii="Helvetic" w:hAnsi="Helvetic"/>
          <w:spacing w:val="-12"/>
          <w:sz w:val="24"/>
        </w:rPr>
        <w:t xml:space="preserve"> </w:t>
      </w:r>
      <w:r w:rsidRPr="00EA4F58">
        <w:rPr>
          <w:rFonts w:ascii="Helvetic" w:hAnsi="Helvetic"/>
          <w:sz w:val="24"/>
        </w:rPr>
        <w:t>on</w:t>
      </w:r>
      <w:r w:rsidRPr="00EA4F58">
        <w:rPr>
          <w:rFonts w:ascii="Helvetic" w:hAnsi="Helvetic"/>
          <w:spacing w:val="-11"/>
          <w:sz w:val="24"/>
        </w:rPr>
        <w:t xml:space="preserve"> </w:t>
      </w:r>
      <w:r w:rsidRPr="00EA4F58">
        <w:rPr>
          <w:rFonts w:ascii="Helvetic" w:hAnsi="Helvetic"/>
          <w:sz w:val="24"/>
        </w:rPr>
        <w:t>how</w:t>
      </w:r>
      <w:r w:rsidRPr="00EA4F58">
        <w:rPr>
          <w:rFonts w:ascii="Helvetic" w:hAnsi="Helvetic"/>
          <w:spacing w:val="-14"/>
          <w:sz w:val="24"/>
        </w:rPr>
        <w:t xml:space="preserve"> </w:t>
      </w:r>
      <w:r w:rsidRPr="00EA4F58">
        <w:rPr>
          <w:rFonts w:ascii="Helvetic" w:hAnsi="Helvetic"/>
          <w:sz w:val="24"/>
        </w:rPr>
        <w:t>they</w:t>
      </w:r>
      <w:r w:rsidRPr="00EA4F58">
        <w:rPr>
          <w:rFonts w:ascii="Helvetic" w:hAnsi="Helvetic"/>
          <w:spacing w:val="-13"/>
          <w:sz w:val="24"/>
        </w:rPr>
        <w:t xml:space="preserve"> </w:t>
      </w:r>
      <w:r w:rsidRPr="00EA4F58">
        <w:rPr>
          <w:rFonts w:ascii="Helvetic" w:hAnsi="Helvetic"/>
          <w:sz w:val="24"/>
        </w:rPr>
        <w:t>have</w:t>
      </w:r>
      <w:r w:rsidRPr="00EA4F58">
        <w:rPr>
          <w:rFonts w:ascii="Helvetic" w:hAnsi="Helvetic"/>
          <w:spacing w:val="-10"/>
          <w:sz w:val="24"/>
        </w:rPr>
        <w:t xml:space="preserve"> </w:t>
      </w:r>
      <w:r w:rsidRPr="00EA4F58">
        <w:rPr>
          <w:rFonts w:ascii="Helvetic" w:hAnsi="Helvetic"/>
          <w:sz w:val="24"/>
        </w:rPr>
        <w:t>met</w:t>
      </w:r>
      <w:r w:rsidRPr="00EA4F58">
        <w:rPr>
          <w:rFonts w:ascii="Helvetic" w:hAnsi="Helvetic"/>
          <w:spacing w:val="-13"/>
          <w:sz w:val="24"/>
        </w:rPr>
        <w:t xml:space="preserve"> </w:t>
      </w:r>
      <w:r w:rsidRPr="00EA4F58">
        <w:rPr>
          <w:rFonts w:ascii="Helvetic" w:hAnsi="Helvetic"/>
          <w:sz w:val="24"/>
        </w:rPr>
        <w:t>the</w:t>
      </w:r>
      <w:r w:rsidRPr="00EA4F58">
        <w:rPr>
          <w:rFonts w:ascii="Helvetic" w:hAnsi="Helvetic"/>
          <w:spacing w:val="-10"/>
          <w:sz w:val="24"/>
        </w:rPr>
        <w:t xml:space="preserve"> </w:t>
      </w:r>
      <w:r w:rsidRPr="00EA4F58">
        <w:rPr>
          <w:rFonts w:ascii="Helvetic" w:hAnsi="Helvetic"/>
          <w:sz w:val="24"/>
        </w:rPr>
        <w:t>PRTL</w:t>
      </w:r>
      <w:r w:rsidRPr="00EA4F58">
        <w:rPr>
          <w:rFonts w:ascii="Helvetic" w:hAnsi="Helvetic"/>
          <w:spacing w:val="-23"/>
          <w:sz w:val="24"/>
        </w:rPr>
        <w:t xml:space="preserve"> </w:t>
      </w:r>
      <w:r w:rsidRPr="00EA4F58">
        <w:rPr>
          <w:rFonts w:ascii="Helvetic" w:hAnsi="Helvetic"/>
          <w:sz w:val="24"/>
        </w:rPr>
        <w:t>Standards.</w:t>
      </w:r>
      <w:r w:rsidRPr="00EA4F58">
        <w:rPr>
          <w:rFonts w:ascii="Helvetic" w:hAnsi="Helvetic"/>
          <w:spacing w:val="35"/>
          <w:sz w:val="24"/>
        </w:rPr>
        <w:t xml:space="preserve"> </w:t>
      </w:r>
      <w:r w:rsidRPr="00EA4F58">
        <w:rPr>
          <w:rFonts w:ascii="Helvetic" w:hAnsi="Helvetic"/>
          <w:sz w:val="24"/>
        </w:rPr>
        <w:t>The</w:t>
      </w:r>
      <w:r w:rsidRPr="00EA4F58">
        <w:rPr>
          <w:rFonts w:ascii="Helvetic" w:hAnsi="Helvetic"/>
          <w:spacing w:val="-10"/>
          <w:sz w:val="24"/>
        </w:rPr>
        <w:t xml:space="preserve"> </w:t>
      </w:r>
      <w:r w:rsidRPr="00EA4F58">
        <w:rPr>
          <w:rFonts w:ascii="Helvetic" w:hAnsi="Helvetic"/>
          <w:sz w:val="24"/>
        </w:rPr>
        <w:t>submission</w:t>
      </w:r>
      <w:r w:rsidRPr="00EA4F58">
        <w:rPr>
          <w:rFonts w:ascii="Helvetic" w:hAnsi="Helvetic"/>
          <w:spacing w:val="-9"/>
          <w:sz w:val="24"/>
        </w:rPr>
        <w:t xml:space="preserve"> </w:t>
      </w:r>
      <w:r w:rsidRPr="00EA4F58">
        <w:rPr>
          <w:rFonts w:ascii="Helvetic" w:hAnsi="Helvetic"/>
          <w:sz w:val="24"/>
        </w:rPr>
        <w:t>will</w:t>
      </w:r>
      <w:r w:rsidRPr="00EA4F58">
        <w:rPr>
          <w:rFonts w:ascii="Helvetic" w:hAnsi="Helvetic"/>
          <w:spacing w:val="-12"/>
          <w:sz w:val="24"/>
        </w:rPr>
        <w:t xml:space="preserve"> </w:t>
      </w:r>
      <w:r w:rsidRPr="00EA4F58">
        <w:rPr>
          <w:rFonts w:ascii="Helvetic" w:hAnsi="Helvetic"/>
          <w:sz w:val="24"/>
        </w:rPr>
        <w:t>be</w:t>
      </w:r>
      <w:r w:rsidRPr="00EA4F58">
        <w:rPr>
          <w:rFonts w:ascii="Helvetic" w:hAnsi="Helvetic"/>
          <w:spacing w:val="-11"/>
          <w:sz w:val="24"/>
        </w:rPr>
        <w:t xml:space="preserve"> </w:t>
      </w:r>
      <w:r w:rsidRPr="00EA4F58">
        <w:rPr>
          <w:rFonts w:ascii="Helvetic" w:hAnsi="Helvetic"/>
          <w:sz w:val="24"/>
        </w:rPr>
        <w:t xml:space="preserve">assessed against the criteria as outlined in </w:t>
      </w:r>
      <w:r w:rsidRPr="00EA4F58">
        <w:rPr>
          <w:rFonts w:ascii="Helvetic" w:hAnsi="Helvetic"/>
          <w:spacing w:val="-6"/>
          <w:sz w:val="24"/>
        </w:rPr>
        <w:t xml:space="preserve">Table </w:t>
      </w:r>
      <w:r w:rsidR="009F633E" w:rsidRPr="00EA4F58">
        <w:rPr>
          <w:rFonts w:ascii="Helvetic" w:hAnsi="Helvetic"/>
          <w:sz w:val="24"/>
        </w:rPr>
        <w:t>2</w:t>
      </w:r>
      <w:r w:rsidR="00823A60" w:rsidRPr="00EA4F58">
        <w:rPr>
          <w:rFonts w:ascii="Helvetic" w:hAnsi="Helvetic"/>
          <w:sz w:val="24"/>
        </w:rPr>
        <w:t>:</w:t>
      </w:r>
      <w:r w:rsidR="009F633E" w:rsidRPr="00EA4F58">
        <w:rPr>
          <w:rFonts w:ascii="Helvetic" w:hAnsi="Helvetic"/>
          <w:sz w:val="24"/>
        </w:rPr>
        <w:t xml:space="preserve"> </w:t>
      </w:r>
      <w:r w:rsidR="009F633E" w:rsidRPr="00EA4F58">
        <w:rPr>
          <w:rFonts w:ascii="Helvetic" w:hAnsi="Helvetic"/>
          <w:b/>
        </w:rPr>
        <w:t xml:space="preserve">Standards and Assessment Criteria for PRTL </w:t>
      </w:r>
      <w:r w:rsidR="009F633E" w:rsidRPr="00EA4F58">
        <w:rPr>
          <w:rFonts w:ascii="Helvetic" w:hAnsi="Helvetic"/>
          <w:b/>
          <w:spacing w:val="-36"/>
        </w:rPr>
        <w:t xml:space="preserve"> </w:t>
      </w:r>
      <w:r w:rsidR="009F633E" w:rsidRPr="00EA4F58">
        <w:rPr>
          <w:rFonts w:ascii="Helvetic" w:hAnsi="Helvetic"/>
          <w:b/>
        </w:rPr>
        <w:t>Audit</w:t>
      </w:r>
      <w:r w:rsidRPr="00EA4F58">
        <w:rPr>
          <w:rFonts w:ascii="Helvetic" w:hAnsi="Helvetic"/>
          <w:sz w:val="24"/>
        </w:rPr>
        <w:t xml:space="preserve"> (</w:t>
      </w:r>
      <w:r w:rsidR="009F633E" w:rsidRPr="00EA4F58">
        <w:rPr>
          <w:rFonts w:ascii="Helvetic" w:hAnsi="Helvetic"/>
          <w:sz w:val="24"/>
        </w:rPr>
        <w:t xml:space="preserve">See </w:t>
      </w:r>
      <w:r w:rsidRPr="00EA4F58">
        <w:rPr>
          <w:rFonts w:ascii="Helvetic" w:hAnsi="Helvetic"/>
          <w:sz w:val="24"/>
        </w:rPr>
        <w:t>page</w:t>
      </w:r>
      <w:r w:rsidRPr="00EA4F58">
        <w:rPr>
          <w:rFonts w:ascii="Helvetic" w:hAnsi="Helvetic"/>
          <w:spacing w:val="-13"/>
          <w:sz w:val="24"/>
        </w:rPr>
        <w:t xml:space="preserve"> </w:t>
      </w:r>
      <w:r w:rsidR="00823A60" w:rsidRPr="00EA4F58">
        <w:rPr>
          <w:rFonts w:ascii="Helvetic" w:hAnsi="Helvetic"/>
          <w:sz w:val="24"/>
        </w:rPr>
        <w:t>14</w:t>
      </w:r>
      <w:r w:rsidRPr="00EA4F58">
        <w:rPr>
          <w:rFonts w:ascii="Helvetic" w:hAnsi="Helvetic"/>
          <w:sz w:val="24"/>
        </w:rPr>
        <w:t>).</w:t>
      </w:r>
      <w:r w:rsidR="00F8399A" w:rsidRPr="00EA4F58">
        <w:rPr>
          <w:rFonts w:ascii="Helvetic" w:hAnsi="Helvetic"/>
          <w:sz w:val="24"/>
        </w:rPr>
        <w:t xml:space="preserve"> </w:t>
      </w:r>
    </w:p>
    <w:p w:rsidR="00590045" w:rsidRPr="00EA4F58" w:rsidRDefault="00F8399A" w:rsidP="005968E1">
      <w:pPr>
        <w:spacing w:before="227" w:line="261" w:lineRule="auto"/>
        <w:ind w:left="720" w:right="652"/>
        <w:jc w:val="both"/>
        <w:rPr>
          <w:rFonts w:ascii="Helvetic" w:hAnsi="Helvetic"/>
          <w:sz w:val="24"/>
        </w:rPr>
      </w:pPr>
      <w:r w:rsidRPr="00EA4F58">
        <w:rPr>
          <w:rFonts w:ascii="Helvetic" w:hAnsi="Helvetic"/>
          <w:sz w:val="24"/>
        </w:rPr>
        <w:t>Any registrants who have previously deferred an audit or have had relevant PRTL conditions placed on their registration will automatically be included in the audit.</w:t>
      </w:r>
    </w:p>
    <w:p w:rsidR="00590045" w:rsidRPr="00EA4F58" w:rsidRDefault="00590045" w:rsidP="005968E1">
      <w:pPr>
        <w:spacing w:before="6"/>
        <w:rPr>
          <w:rFonts w:ascii="Helvetic" w:hAnsi="Helvetic"/>
          <w:sz w:val="27"/>
        </w:rPr>
      </w:pPr>
    </w:p>
    <w:p w:rsidR="00471808" w:rsidRPr="00EA4F58" w:rsidRDefault="00471808" w:rsidP="004D07FB">
      <w:pPr>
        <w:pStyle w:val="Heading2"/>
        <w:rPr>
          <w:rFonts w:ascii="Helvetic" w:hAnsi="Helvetic"/>
        </w:rPr>
      </w:pPr>
      <w:bookmarkStart w:id="41" w:name="_Toc52790637"/>
      <w:bookmarkStart w:id="42" w:name="_Toc52805202"/>
      <w:r w:rsidRPr="00EA4F58">
        <w:rPr>
          <w:rFonts w:ascii="Helvetic" w:hAnsi="Helvetic"/>
        </w:rPr>
        <w:t>Exemption from audit</w:t>
      </w:r>
      <w:bookmarkEnd w:id="41"/>
      <w:bookmarkEnd w:id="42"/>
    </w:p>
    <w:p w:rsidR="001956E9" w:rsidRPr="00EA4F58" w:rsidRDefault="001956E9" w:rsidP="005968E1">
      <w:pPr>
        <w:spacing w:before="230" w:line="259" w:lineRule="auto"/>
        <w:ind w:left="720" w:right="652"/>
        <w:jc w:val="both"/>
        <w:rPr>
          <w:rFonts w:ascii="Helvetic" w:hAnsi="Helvetic"/>
          <w:sz w:val="24"/>
        </w:rPr>
      </w:pPr>
      <w:r w:rsidRPr="00EA4F58">
        <w:rPr>
          <w:rFonts w:ascii="Helvetic" w:hAnsi="Helvetic"/>
          <w:sz w:val="24"/>
        </w:rPr>
        <w:t>The following are the ways you can be exempt from audit:</w:t>
      </w:r>
    </w:p>
    <w:p w:rsidR="001956E9" w:rsidRPr="00EA4F58" w:rsidRDefault="001956E9" w:rsidP="002E03E2">
      <w:pPr>
        <w:pStyle w:val="ListParagraph"/>
        <w:numPr>
          <w:ilvl w:val="0"/>
          <w:numId w:val="10"/>
        </w:numPr>
        <w:spacing w:before="230" w:line="259" w:lineRule="auto"/>
        <w:ind w:left="1134" w:right="652"/>
        <w:jc w:val="both"/>
        <w:rPr>
          <w:rFonts w:ascii="Helvetic" w:hAnsi="Helvetic"/>
          <w:sz w:val="24"/>
        </w:rPr>
      </w:pPr>
      <w:r w:rsidRPr="00EA4F58">
        <w:rPr>
          <w:rFonts w:ascii="Helvetic" w:hAnsi="Helvetic"/>
          <w:sz w:val="24"/>
        </w:rPr>
        <w:t>If you have accumulated 100 credits via the Professional in Practice (PiP) Credit Accumulation Route (this equates to one PiP requirement)</w:t>
      </w:r>
      <w:r w:rsidR="00E91607" w:rsidRPr="00EA4F58">
        <w:rPr>
          <w:rFonts w:ascii="Helvetic" w:hAnsi="Helvetic"/>
          <w:sz w:val="24"/>
        </w:rPr>
        <w:t xml:space="preserve"> within the audit period.</w:t>
      </w:r>
    </w:p>
    <w:p w:rsidR="001956E9" w:rsidRPr="00EA4F58" w:rsidRDefault="001956E9" w:rsidP="005968E1">
      <w:pPr>
        <w:pStyle w:val="ListParagraph"/>
        <w:numPr>
          <w:ilvl w:val="0"/>
          <w:numId w:val="10"/>
        </w:numPr>
        <w:spacing w:before="230" w:line="259" w:lineRule="auto"/>
        <w:ind w:left="1134" w:right="652"/>
        <w:jc w:val="both"/>
        <w:rPr>
          <w:rFonts w:ascii="Helvetic" w:hAnsi="Helvetic"/>
          <w:sz w:val="24"/>
        </w:rPr>
        <w:sectPr w:rsidR="001956E9" w:rsidRPr="00EA4F58" w:rsidSect="00163AA4">
          <w:pgSz w:w="11930" w:h="16850"/>
          <w:pgMar w:top="760" w:right="0" w:bottom="700" w:left="0" w:header="556" w:footer="511" w:gutter="0"/>
          <w:cols w:space="720"/>
        </w:sectPr>
      </w:pPr>
      <w:r w:rsidRPr="00EA4F58">
        <w:rPr>
          <w:rFonts w:ascii="Helvetic" w:hAnsi="Helvetic"/>
          <w:sz w:val="24"/>
        </w:rPr>
        <w:t>If you have achieved one PiP requirement</w:t>
      </w:r>
      <w:r w:rsidR="00E91607" w:rsidRPr="00EA4F58">
        <w:rPr>
          <w:rFonts w:ascii="Helvetic" w:hAnsi="Helvetic"/>
          <w:sz w:val="24"/>
        </w:rPr>
        <w:t xml:space="preserve"> by any other route within the audit period.</w:t>
      </w:r>
    </w:p>
    <w:p w:rsidR="00590045" w:rsidRPr="00D908B3" w:rsidRDefault="00590045" w:rsidP="005968E1">
      <w:pPr>
        <w:rPr>
          <w:rFonts w:ascii="Helvetica" w:hAnsi="Helvetica"/>
          <w:color w:val="002945"/>
          <w:sz w:val="20"/>
        </w:rPr>
      </w:pPr>
    </w:p>
    <w:p w:rsidR="00590045" w:rsidRPr="00EA4F58" w:rsidRDefault="00B5490C" w:rsidP="004D07FB">
      <w:pPr>
        <w:pStyle w:val="Heading2"/>
        <w:rPr>
          <w:rFonts w:ascii="Helvetic" w:hAnsi="Helvetic"/>
          <w:sz w:val="24"/>
          <w:szCs w:val="24"/>
        </w:rPr>
      </w:pPr>
      <w:bookmarkStart w:id="43" w:name="_Toc52790638"/>
      <w:bookmarkStart w:id="44" w:name="_Toc52805203"/>
      <w:r w:rsidRPr="00EA4F58">
        <w:rPr>
          <w:rFonts w:ascii="Helvetic" w:hAnsi="Helvetic"/>
          <w:sz w:val="24"/>
          <w:szCs w:val="24"/>
        </w:rPr>
        <w:t>PRTL submission for audit</w:t>
      </w:r>
      <w:bookmarkEnd w:id="43"/>
      <w:bookmarkEnd w:id="44"/>
    </w:p>
    <w:p w:rsidR="00590045" w:rsidRPr="00EA4F58" w:rsidRDefault="00702FF5" w:rsidP="002E03E2">
      <w:pPr>
        <w:tabs>
          <w:tab w:val="left" w:pos="11199"/>
        </w:tabs>
        <w:spacing w:before="241" w:line="259" w:lineRule="auto"/>
        <w:ind w:left="720" w:right="650"/>
        <w:jc w:val="both"/>
        <w:rPr>
          <w:rFonts w:ascii="Helvetic" w:hAnsi="Helvetic"/>
          <w:sz w:val="24"/>
          <w:szCs w:val="24"/>
        </w:rPr>
      </w:pPr>
      <w:r w:rsidRPr="00EA4F58">
        <w:rPr>
          <w:rFonts w:ascii="Helvetic" w:hAnsi="Helvetic"/>
          <w:sz w:val="24"/>
          <w:szCs w:val="24"/>
        </w:rPr>
        <w:t>If you</w:t>
      </w:r>
      <w:r w:rsidR="00B5490C" w:rsidRPr="00EA4F58">
        <w:rPr>
          <w:rFonts w:ascii="Helvetic" w:hAnsi="Helvetic"/>
          <w:sz w:val="24"/>
          <w:szCs w:val="24"/>
        </w:rPr>
        <w:t xml:space="preserve"> have been selected for audit you will be informed five months in advance of the date you   are required to submit your PRTL submission to </w:t>
      </w:r>
      <w:r w:rsidR="00D96B79" w:rsidRPr="00EA4F58">
        <w:rPr>
          <w:rFonts w:ascii="Helvetic" w:hAnsi="Helvetic"/>
          <w:sz w:val="24"/>
          <w:szCs w:val="24"/>
        </w:rPr>
        <w:t>the Social Care Council</w:t>
      </w:r>
      <w:r w:rsidR="00B5490C" w:rsidRPr="00EA4F58">
        <w:rPr>
          <w:rFonts w:ascii="Helvetic" w:hAnsi="Helvetic"/>
          <w:sz w:val="24"/>
          <w:szCs w:val="24"/>
        </w:rPr>
        <w:t xml:space="preserve">. PRTL submission dates will be </w:t>
      </w:r>
      <w:r w:rsidR="00B5490C" w:rsidRPr="00EA4F58">
        <w:rPr>
          <w:rFonts w:ascii="Helvetic" w:hAnsi="Helvetic"/>
          <w:b/>
          <w:sz w:val="24"/>
          <w:szCs w:val="24"/>
        </w:rPr>
        <w:t>1st June</w:t>
      </w:r>
      <w:r w:rsidR="00B5490C" w:rsidRPr="00EA4F58">
        <w:rPr>
          <w:rFonts w:ascii="Helvetic" w:hAnsi="Helvetic"/>
          <w:sz w:val="24"/>
          <w:szCs w:val="24"/>
        </w:rPr>
        <w:t xml:space="preserve"> and </w:t>
      </w:r>
      <w:r w:rsidR="00B5490C" w:rsidRPr="00EA4F58">
        <w:rPr>
          <w:rFonts w:ascii="Helvetic" w:hAnsi="Helvetic"/>
          <w:b/>
          <w:sz w:val="24"/>
          <w:szCs w:val="24"/>
        </w:rPr>
        <w:t>1st December</w:t>
      </w:r>
      <w:r w:rsidR="00B5490C" w:rsidRPr="00EA4F58">
        <w:rPr>
          <w:rFonts w:ascii="Helvetic" w:hAnsi="Helvetic"/>
          <w:sz w:val="24"/>
          <w:szCs w:val="24"/>
        </w:rPr>
        <w:t xml:space="preserve"> each </w:t>
      </w:r>
      <w:r w:rsidR="00B5490C" w:rsidRPr="00EA4F58">
        <w:rPr>
          <w:rFonts w:ascii="Helvetic" w:hAnsi="Helvetic"/>
          <w:spacing w:val="-4"/>
          <w:sz w:val="24"/>
          <w:szCs w:val="24"/>
        </w:rPr>
        <w:t>year.</w:t>
      </w:r>
      <w:r w:rsidR="00B5490C" w:rsidRPr="00EA4F58">
        <w:rPr>
          <w:rFonts w:ascii="Helvetic" w:hAnsi="Helvetic"/>
          <w:spacing w:val="57"/>
          <w:sz w:val="24"/>
          <w:szCs w:val="24"/>
        </w:rPr>
        <w:t xml:space="preserve"> </w:t>
      </w:r>
      <w:r w:rsidR="00B5490C" w:rsidRPr="00EA4F58">
        <w:rPr>
          <w:rFonts w:ascii="Helvetic" w:hAnsi="Helvetic"/>
          <w:spacing w:val="-8"/>
          <w:sz w:val="24"/>
          <w:szCs w:val="24"/>
        </w:rPr>
        <w:t xml:space="preserve">You </w:t>
      </w:r>
      <w:r w:rsidR="00B5490C" w:rsidRPr="00EA4F58">
        <w:rPr>
          <w:rFonts w:ascii="Helvetic" w:hAnsi="Helvetic"/>
          <w:sz w:val="24"/>
          <w:szCs w:val="24"/>
        </w:rPr>
        <w:t xml:space="preserve">will be advised which of these dates you must meet. If you </w:t>
      </w:r>
      <w:r w:rsidRPr="00EA4F58">
        <w:rPr>
          <w:rFonts w:ascii="Helvetic" w:hAnsi="Helvetic"/>
          <w:sz w:val="24"/>
          <w:szCs w:val="24"/>
        </w:rPr>
        <w:t>fail to</w:t>
      </w:r>
      <w:r w:rsidR="00B5490C" w:rsidRPr="00EA4F58">
        <w:rPr>
          <w:rFonts w:ascii="Helvetic" w:hAnsi="Helvetic"/>
          <w:sz w:val="24"/>
          <w:szCs w:val="24"/>
        </w:rPr>
        <w:t xml:space="preserve"> submit within the required timescale, unless there are exceptional circumstances </w:t>
      </w:r>
      <w:r w:rsidR="00823A60" w:rsidRPr="00EA4F58">
        <w:rPr>
          <w:rFonts w:ascii="Helvetic" w:hAnsi="Helvetic"/>
          <w:sz w:val="24"/>
          <w:szCs w:val="24"/>
        </w:rPr>
        <w:t>(see page 11</w:t>
      </w:r>
      <w:r w:rsidR="00B5490C" w:rsidRPr="00EA4F58">
        <w:rPr>
          <w:rFonts w:ascii="Helvetic" w:hAnsi="Helvetic"/>
          <w:sz w:val="24"/>
          <w:szCs w:val="24"/>
        </w:rPr>
        <w:t>), it may be considered impaired Fitness to</w:t>
      </w:r>
      <w:r w:rsidR="00B5490C" w:rsidRPr="00EA4F58">
        <w:rPr>
          <w:rFonts w:ascii="Helvetic" w:hAnsi="Helvetic"/>
          <w:spacing w:val="-18"/>
          <w:sz w:val="24"/>
          <w:szCs w:val="24"/>
        </w:rPr>
        <w:t xml:space="preserve"> </w:t>
      </w:r>
      <w:r w:rsidR="00B5490C" w:rsidRPr="00EA4F58">
        <w:rPr>
          <w:rFonts w:ascii="Helvetic" w:hAnsi="Helvetic"/>
          <w:sz w:val="24"/>
          <w:szCs w:val="24"/>
        </w:rPr>
        <w:t>Practise.</w:t>
      </w:r>
      <w:r w:rsidR="00234151" w:rsidRPr="00EA4F58">
        <w:rPr>
          <w:rFonts w:ascii="Helvetic" w:hAnsi="Helvetic"/>
          <w:i/>
          <w:sz w:val="24"/>
          <w:szCs w:val="24"/>
        </w:rPr>
        <w:t xml:space="preserve"> Rule</w:t>
      </w:r>
      <w:r w:rsidR="00234151" w:rsidRPr="00EA4F58">
        <w:rPr>
          <w:rFonts w:ascii="Helvetic" w:hAnsi="Helvetic"/>
          <w:i/>
          <w:spacing w:val="-9"/>
          <w:sz w:val="24"/>
          <w:szCs w:val="24"/>
        </w:rPr>
        <w:t xml:space="preserve"> </w:t>
      </w:r>
      <w:r w:rsidR="00234151" w:rsidRPr="00EA4F58">
        <w:rPr>
          <w:rFonts w:ascii="Helvetic" w:hAnsi="Helvetic"/>
          <w:i/>
          <w:sz w:val="24"/>
          <w:szCs w:val="24"/>
        </w:rPr>
        <w:t>8</w:t>
      </w:r>
      <w:r w:rsidR="00234151" w:rsidRPr="00EA4F58">
        <w:rPr>
          <w:rFonts w:ascii="Helvetic" w:hAnsi="Helvetic"/>
          <w:i/>
          <w:spacing w:val="-10"/>
          <w:sz w:val="24"/>
          <w:szCs w:val="24"/>
        </w:rPr>
        <w:t xml:space="preserve"> </w:t>
      </w:r>
      <w:r w:rsidR="00234151" w:rsidRPr="00EA4F58">
        <w:rPr>
          <w:rFonts w:ascii="Helvetic" w:hAnsi="Helvetic"/>
          <w:i/>
          <w:sz w:val="24"/>
          <w:szCs w:val="24"/>
        </w:rPr>
        <w:t>(7) Northern Ireland Social Care Council (Registration) Rules  2017.</w:t>
      </w:r>
    </w:p>
    <w:p w:rsidR="00590045" w:rsidRPr="00EA4F58" w:rsidRDefault="00590045" w:rsidP="005968E1">
      <w:pPr>
        <w:rPr>
          <w:rFonts w:ascii="Helvetic" w:hAnsi="Helvetic"/>
          <w:sz w:val="24"/>
          <w:szCs w:val="24"/>
        </w:rPr>
      </w:pPr>
    </w:p>
    <w:p w:rsidR="00590045" w:rsidRPr="00EA4F58" w:rsidRDefault="00590045" w:rsidP="005968E1">
      <w:pPr>
        <w:rPr>
          <w:rFonts w:ascii="Helvetic" w:hAnsi="Helvetic"/>
          <w:sz w:val="24"/>
          <w:szCs w:val="24"/>
        </w:rPr>
      </w:pPr>
    </w:p>
    <w:p w:rsidR="00590045" w:rsidRPr="00EA4F58" w:rsidRDefault="00B5490C" w:rsidP="005968E1">
      <w:pPr>
        <w:spacing w:before="158" w:line="259" w:lineRule="auto"/>
        <w:ind w:left="720" w:right="730"/>
        <w:rPr>
          <w:rFonts w:ascii="Helvetic" w:hAnsi="Helvetic"/>
          <w:sz w:val="24"/>
          <w:szCs w:val="24"/>
        </w:rPr>
      </w:pPr>
      <w:r w:rsidRPr="00EA4F58">
        <w:rPr>
          <w:rFonts w:ascii="Helvetic" w:hAnsi="Helvetic"/>
          <w:sz w:val="24"/>
          <w:szCs w:val="24"/>
        </w:rPr>
        <w:t>If you have submitted evidence of partially meeting the standards you will be given one opportunity to resubmit.</w:t>
      </w:r>
    </w:p>
    <w:p w:rsidR="00590045" w:rsidRPr="00EA4F58" w:rsidRDefault="00B5490C" w:rsidP="005968E1">
      <w:pPr>
        <w:spacing w:before="230"/>
        <w:ind w:left="720"/>
        <w:rPr>
          <w:rFonts w:ascii="Helvetic" w:hAnsi="Helvetic"/>
          <w:sz w:val="24"/>
          <w:szCs w:val="24"/>
        </w:rPr>
      </w:pPr>
      <w:r w:rsidRPr="00EA4F58">
        <w:rPr>
          <w:rFonts w:ascii="Helvetic" w:hAnsi="Helvetic"/>
          <w:sz w:val="24"/>
          <w:szCs w:val="24"/>
        </w:rPr>
        <w:t>Your audit submission should include the following:</w:t>
      </w:r>
    </w:p>
    <w:p w:rsidR="00590045" w:rsidRPr="00EA4F58" w:rsidRDefault="00590045" w:rsidP="005968E1">
      <w:pPr>
        <w:spacing w:before="7"/>
        <w:rPr>
          <w:rFonts w:ascii="Helvetic" w:hAnsi="Helvetic"/>
          <w:sz w:val="24"/>
          <w:szCs w:val="24"/>
        </w:rPr>
      </w:pPr>
    </w:p>
    <w:p w:rsidR="00590045" w:rsidRPr="00EA4F58" w:rsidRDefault="00B5490C" w:rsidP="005968E1">
      <w:pPr>
        <w:pStyle w:val="ListParagraph"/>
        <w:numPr>
          <w:ilvl w:val="0"/>
          <w:numId w:val="4"/>
        </w:numPr>
        <w:tabs>
          <w:tab w:val="left" w:pos="1080"/>
        </w:tabs>
        <w:spacing w:line="259" w:lineRule="auto"/>
        <w:ind w:right="654"/>
        <w:jc w:val="both"/>
        <w:rPr>
          <w:rFonts w:ascii="Helvetic" w:hAnsi="Helvetic"/>
          <w:sz w:val="24"/>
          <w:szCs w:val="24"/>
        </w:rPr>
      </w:pPr>
      <w:r w:rsidRPr="00EA4F58">
        <w:rPr>
          <w:rFonts w:ascii="Helvetic" w:hAnsi="Helvetic"/>
          <w:sz w:val="24"/>
          <w:szCs w:val="24"/>
        </w:rPr>
        <w:t xml:space="preserve">Summary of your social work role (maximum 500 words). This </w:t>
      </w:r>
      <w:r w:rsidR="00702FF5" w:rsidRPr="00EA4F58">
        <w:rPr>
          <w:rFonts w:ascii="Helvetic" w:hAnsi="Helvetic"/>
          <w:sz w:val="24"/>
          <w:szCs w:val="24"/>
        </w:rPr>
        <w:t>should describe</w:t>
      </w:r>
      <w:r w:rsidRPr="00EA4F58">
        <w:rPr>
          <w:rFonts w:ascii="Helvetic" w:hAnsi="Helvetic"/>
          <w:sz w:val="24"/>
          <w:szCs w:val="24"/>
        </w:rPr>
        <w:t xml:space="preserve"> your </w:t>
      </w:r>
      <w:r w:rsidR="00702FF5" w:rsidRPr="00EA4F58">
        <w:rPr>
          <w:rFonts w:ascii="Helvetic" w:hAnsi="Helvetic"/>
          <w:sz w:val="24"/>
          <w:szCs w:val="24"/>
        </w:rPr>
        <w:t>current role</w:t>
      </w:r>
      <w:r w:rsidRPr="00EA4F58">
        <w:rPr>
          <w:rFonts w:ascii="Helvetic" w:hAnsi="Helvetic"/>
          <w:sz w:val="24"/>
          <w:szCs w:val="24"/>
        </w:rPr>
        <w:t xml:space="preserve"> and the type of work you do. The summary should include a brief description of your main responsibilities.</w:t>
      </w:r>
    </w:p>
    <w:p w:rsidR="00590045" w:rsidRPr="00EA4F58" w:rsidRDefault="00B5490C" w:rsidP="005968E1">
      <w:pPr>
        <w:pStyle w:val="ListParagraph"/>
        <w:numPr>
          <w:ilvl w:val="0"/>
          <w:numId w:val="4"/>
        </w:numPr>
        <w:tabs>
          <w:tab w:val="left" w:pos="1080"/>
        </w:tabs>
        <w:spacing w:before="227" w:line="261" w:lineRule="auto"/>
        <w:ind w:right="654"/>
        <w:jc w:val="both"/>
        <w:rPr>
          <w:rFonts w:ascii="Helvetic" w:hAnsi="Helvetic"/>
          <w:sz w:val="24"/>
          <w:szCs w:val="24"/>
        </w:rPr>
      </w:pPr>
      <w:r w:rsidRPr="00EA4F58">
        <w:rPr>
          <w:rFonts w:ascii="Helvetic" w:hAnsi="Helvetic"/>
          <w:sz w:val="24"/>
          <w:szCs w:val="24"/>
        </w:rPr>
        <w:t>Personal Development Plan (PDP). This should identify your learning and development needs and the activities you planned to undertake to meet these</w:t>
      </w:r>
      <w:r w:rsidRPr="00EA4F58">
        <w:rPr>
          <w:rFonts w:ascii="Helvetic" w:hAnsi="Helvetic"/>
          <w:spacing w:val="-25"/>
          <w:sz w:val="24"/>
          <w:szCs w:val="24"/>
        </w:rPr>
        <w:t xml:space="preserve"> </w:t>
      </w:r>
      <w:r w:rsidRPr="00EA4F58">
        <w:rPr>
          <w:rFonts w:ascii="Helvetic" w:hAnsi="Helvetic"/>
          <w:sz w:val="24"/>
          <w:szCs w:val="24"/>
        </w:rPr>
        <w:t>needs.</w:t>
      </w:r>
      <w:r w:rsidR="009058BD" w:rsidRPr="00EA4F58">
        <w:rPr>
          <w:rFonts w:ascii="Helvetic" w:hAnsi="Helvetic"/>
          <w:sz w:val="24"/>
          <w:szCs w:val="24"/>
        </w:rPr>
        <w:t>(Appendix Two)</w:t>
      </w:r>
    </w:p>
    <w:p w:rsidR="00590045" w:rsidRPr="00EA4F58" w:rsidRDefault="00B5490C" w:rsidP="005968E1">
      <w:pPr>
        <w:pStyle w:val="ListParagraph"/>
        <w:numPr>
          <w:ilvl w:val="0"/>
          <w:numId w:val="4"/>
        </w:numPr>
        <w:tabs>
          <w:tab w:val="left" w:pos="1079"/>
          <w:tab w:val="left" w:pos="1080"/>
        </w:tabs>
        <w:spacing w:before="225"/>
        <w:rPr>
          <w:rFonts w:ascii="Helvetic" w:hAnsi="Helvetic"/>
          <w:sz w:val="24"/>
          <w:szCs w:val="24"/>
        </w:rPr>
      </w:pPr>
      <w:r w:rsidRPr="00EA4F58">
        <w:rPr>
          <w:rFonts w:ascii="Helvetic" w:hAnsi="Helvetic"/>
          <w:sz w:val="24"/>
          <w:szCs w:val="24"/>
        </w:rPr>
        <w:t>Summary of PRTL activities undertaken. Give a brief description of each activity</w:t>
      </w:r>
      <w:r w:rsidRPr="00EA4F58">
        <w:rPr>
          <w:rFonts w:ascii="Helvetic" w:hAnsi="Helvetic"/>
          <w:spacing w:val="16"/>
          <w:sz w:val="24"/>
          <w:szCs w:val="24"/>
        </w:rPr>
        <w:t xml:space="preserve"> </w:t>
      </w:r>
      <w:r w:rsidRPr="00EA4F58">
        <w:rPr>
          <w:rFonts w:ascii="Helvetic" w:hAnsi="Helvetic"/>
          <w:sz w:val="24"/>
          <w:szCs w:val="24"/>
        </w:rPr>
        <w:t>included.</w:t>
      </w:r>
    </w:p>
    <w:p w:rsidR="00590045" w:rsidRPr="00EA4F58" w:rsidRDefault="00590045" w:rsidP="005968E1">
      <w:pPr>
        <w:spacing w:before="10"/>
        <w:rPr>
          <w:rFonts w:ascii="Helvetic" w:hAnsi="Helvetic"/>
          <w:sz w:val="24"/>
          <w:szCs w:val="24"/>
        </w:rPr>
      </w:pPr>
    </w:p>
    <w:p w:rsidR="00590045" w:rsidRPr="00EA4F58" w:rsidRDefault="00B5490C" w:rsidP="005968E1">
      <w:pPr>
        <w:pStyle w:val="ListParagraph"/>
        <w:numPr>
          <w:ilvl w:val="0"/>
          <w:numId w:val="4"/>
        </w:numPr>
        <w:tabs>
          <w:tab w:val="left" w:pos="1080"/>
        </w:tabs>
        <w:spacing w:line="259" w:lineRule="auto"/>
        <w:ind w:right="654"/>
        <w:jc w:val="both"/>
        <w:rPr>
          <w:rFonts w:ascii="Helvetic" w:hAnsi="Helvetic"/>
          <w:sz w:val="24"/>
          <w:szCs w:val="24"/>
        </w:rPr>
      </w:pPr>
      <w:r w:rsidRPr="00EA4F58">
        <w:rPr>
          <w:rFonts w:ascii="Helvetic" w:hAnsi="Helvetic"/>
          <w:sz w:val="24"/>
          <w:szCs w:val="24"/>
        </w:rPr>
        <w:t>Personal statement - maximum 1500 words. This should demonstrate evidence of reflection and evaluation of your development and should describe how you meet Standards</w:t>
      </w:r>
      <w:r w:rsidR="00D96B79" w:rsidRPr="00EA4F58">
        <w:rPr>
          <w:rFonts w:ascii="Helvetic" w:hAnsi="Helvetic"/>
          <w:sz w:val="24"/>
          <w:szCs w:val="24"/>
        </w:rPr>
        <w:t xml:space="preserve"> of </w:t>
      </w:r>
      <w:r w:rsidR="00612777" w:rsidRPr="00EA4F58">
        <w:rPr>
          <w:rFonts w:ascii="Helvetic" w:hAnsi="Helvetic"/>
          <w:sz w:val="24"/>
          <w:szCs w:val="24"/>
        </w:rPr>
        <w:t>Practice</w:t>
      </w:r>
      <w:r w:rsidR="009058BD" w:rsidRPr="00EA4F58">
        <w:rPr>
          <w:rFonts w:ascii="Helvetic" w:hAnsi="Helvetic"/>
          <w:sz w:val="24"/>
          <w:szCs w:val="24"/>
        </w:rPr>
        <w:t xml:space="preserve"> 3 and 4;</w:t>
      </w:r>
      <w:r w:rsidRPr="00EA4F58">
        <w:rPr>
          <w:rFonts w:ascii="Helvetic" w:hAnsi="Helvetic"/>
          <w:sz w:val="24"/>
          <w:szCs w:val="24"/>
        </w:rPr>
        <w:t xml:space="preserve"> For example, you should explain what you did, what you learnt, what you would do differently as a result and who has</w:t>
      </w:r>
      <w:r w:rsidRPr="00EA4F58">
        <w:rPr>
          <w:rFonts w:ascii="Helvetic" w:hAnsi="Helvetic"/>
          <w:spacing w:val="-11"/>
          <w:sz w:val="24"/>
          <w:szCs w:val="24"/>
        </w:rPr>
        <w:t xml:space="preserve"> </w:t>
      </w:r>
      <w:r w:rsidRPr="00EA4F58">
        <w:rPr>
          <w:rFonts w:ascii="Helvetic" w:hAnsi="Helvetic"/>
          <w:sz w:val="24"/>
          <w:szCs w:val="24"/>
        </w:rPr>
        <w:t>benefit</w:t>
      </w:r>
      <w:r w:rsidR="00B669C3" w:rsidRPr="00EA4F58">
        <w:rPr>
          <w:rFonts w:ascii="Helvetic" w:hAnsi="Helvetic"/>
          <w:sz w:val="24"/>
          <w:szCs w:val="24"/>
        </w:rPr>
        <w:t>t</w:t>
      </w:r>
      <w:r w:rsidRPr="00EA4F58">
        <w:rPr>
          <w:rFonts w:ascii="Helvetic" w:hAnsi="Helvetic"/>
          <w:sz w:val="24"/>
          <w:szCs w:val="24"/>
        </w:rPr>
        <w:t>ed.</w:t>
      </w:r>
    </w:p>
    <w:p w:rsidR="00590045" w:rsidRPr="00EA4F58" w:rsidRDefault="00590045" w:rsidP="005968E1">
      <w:pPr>
        <w:rPr>
          <w:rFonts w:ascii="Helvetic" w:hAnsi="Helvetic"/>
          <w:sz w:val="24"/>
          <w:szCs w:val="24"/>
        </w:rPr>
      </w:pPr>
    </w:p>
    <w:p w:rsidR="00590045" w:rsidRPr="00EA4F58" w:rsidRDefault="00590045" w:rsidP="005968E1">
      <w:pPr>
        <w:rPr>
          <w:rFonts w:ascii="Helvetic" w:hAnsi="Helvetic"/>
          <w:sz w:val="24"/>
          <w:szCs w:val="24"/>
        </w:rPr>
      </w:pPr>
    </w:p>
    <w:p w:rsidR="00590045" w:rsidRPr="00EA4F58" w:rsidRDefault="00B5490C" w:rsidP="005968E1">
      <w:pPr>
        <w:spacing w:before="158"/>
        <w:ind w:left="720"/>
        <w:rPr>
          <w:rFonts w:ascii="Helvetic" w:hAnsi="Helvetic"/>
          <w:sz w:val="24"/>
          <w:szCs w:val="24"/>
        </w:rPr>
      </w:pPr>
      <w:r w:rsidRPr="00EA4F58">
        <w:rPr>
          <w:rFonts w:ascii="Helvetic" w:hAnsi="Helvetic"/>
          <w:sz w:val="24"/>
          <w:szCs w:val="24"/>
        </w:rPr>
        <w:t>There is further information on compiling your submission in Part 4 of this Guidance.</w:t>
      </w:r>
    </w:p>
    <w:p w:rsidR="00590045" w:rsidRPr="00EA4F58" w:rsidRDefault="00590045" w:rsidP="005968E1">
      <w:pPr>
        <w:rPr>
          <w:rFonts w:ascii="Helvetic" w:hAnsi="Helvetic"/>
          <w:sz w:val="24"/>
          <w:szCs w:val="24"/>
        </w:rPr>
      </w:pPr>
    </w:p>
    <w:p w:rsidR="00590045" w:rsidRPr="00EA4F58" w:rsidRDefault="00590045" w:rsidP="005968E1">
      <w:pPr>
        <w:rPr>
          <w:rFonts w:ascii="Helvetic" w:hAnsi="Helvetic"/>
          <w:sz w:val="24"/>
          <w:szCs w:val="24"/>
        </w:rPr>
      </w:pPr>
    </w:p>
    <w:p w:rsidR="00590045" w:rsidRPr="00EA4F58" w:rsidRDefault="00590045" w:rsidP="005968E1">
      <w:pPr>
        <w:spacing w:before="11"/>
        <w:rPr>
          <w:rFonts w:ascii="Helvetic" w:hAnsi="Helvetic"/>
          <w:sz w:val="24"/>
          <w:szCs w:val="24"/>
        </w:rPr>
      </w:pPr>
    </w:p>
    <w:p w:rsidR="00590045" w:rsidRPr="00EA4F58" w:rsidRDefault="00B5490C" w:rsidP="005968E1">
      <w:pPr>
        <w:ind w:left="720"/>
        <w:rPr>
          <w:rFonts w:ascii="Helvetic" w:hAnsi="Helvetic"/>
          <w:b/>
          <w:sz w:val="24"/>
          <w:szCs w:val="24"/>
        </w:rPr>
      </w:pPr>
      <w:r w:rsidRPr="00EA4F58">
        <w:rPr>
          <w:rFonts w:ascii="Helvetic" w:hAnsi="Helvetic"/>
          <w:b/>
          <w:sz w:val="24"/>
          <w:szCs w:val="24"/>
        </w:rPr>
        <w:t>Renewal of Registration</w:t>
      </w:r>
    </w:p>
    <w:p w:rsidR="00590045" w:rsidRPr="00EA4F58" w:rsidRDefault="00B5490C" w:rsidP="005968E1">
      <w:pPr>
        <w:spacing w:before="241" w:line="259" w:lineRule="auto"/>
        <w:ind w:left="720" w:right="740"/>
        <w:rPr>
          <w:rFonts w:ascii="Helvetic" w:hAnsi="Helvetic"/>
          <w:sz w:val="24"/>
          <w:szCs w:val="24"/>
        </w:rPr>
      </w:pPr>
      <w:r w:rsidRPr="00EA4F58">
        <w:rPr>
          <w:rFonts w:ascii="Helvetic" w:hAnsi="Helvetic"/>
          <w:sz w:val="24"/>
          <w:szCs w:val="24"/>
        </w:rPr>
        <w:t xml:space="preserve">To prevent delays to the renewal of registration process, those registrants who are selected for PRTL audit should complete their registration renewal form in the usual way and submit it to the </w:t>
      </w:r>
      <w:r w:rsidR="00D96B79" w:rsidRPr="00EA4F58">
        <w:rPr>
          <w:rFonts w:ascii="Helvetic" w:hAnsi="Helvetic"/>
          <w:sz w:val="24"/>
          <w:szCs w:val="24"/>
        </w:rPr>
        <w:t>Social Care Council</w:t>
      </w:r>
      <w:r w:rsidRPr="00EA4F58">
        <w:rPr>
          <w:rFonts w:ascii="Helvetic" w:hAnsi="Helvetic"/>
          <w:sz w:val="24"/>
          <w:szCs w:val="24"/>
        </w:rPr>
        <w:t xml:space="preserve"> within the required timescale – separate from their PRTL submission.</w:t>
      </w:r>
    </w:p>
    <w:p w:rsidR="00590045" w:rsidRPr="00507BFB" w:rsidRDefault="00590045" w:rsidP="005968E1">
      <w:pPr>
        <w:spacing w:line="259" w:lineRule="auto"/>
        <w:rPr>
          <w:rFonts w:ascii="Helvetica" w:hAnsi="Helvetica"/>
          <w:sz w:val="24"/>
        </w:rPr>
        <w:sectPr w:rsidR="00590045" w:rsidRPr="00507BFB" w:rsidSect="00163AA4">
          <w:pgSz w:w="11930" w:h="16850"/>
          <w:pgMar w:top="760" w:right="0" w:bottom="700" w:left="0" w:header="558" w:footer="508" w:gutter="0"/>
          <w:cols w:space="720"/>
        </w:sectPr>
      </w:pPr>
    </w:p>
    <w:p w:rsidR="00590045" w:rsidRPr="00D908B3" w:rsidRDefault="00CE153A" w:rsidP="005968E1">
      <w:pPr>
        <w:rPr>
          <w:rFonts w:ascii="Helvetica" w:hAnsi="Helvetica"/>
          <w:color w:val="002945"/>
          <w:sz w:val="20"/>
        </w:rPr>
      </w:pPr>
      <w:r w:rsidRPr="00D908B3">
        <w:rPr>
          <w:rFonts w:ascii="Helvetica" w:hAnsi="Helvetica"/>
          <w:noProof/>
          <w:color w:val="002945"/>
          <w:lang w:val="en-GB" w:eastAsia="en-GB"/>
        </w:rPr>
        <w:lastRenderedPageBreak/>
        <mc:AlternateContent>
          <mc:Choice Requires="wps">
            <w:drawing>
              <wp:anchor distT="0" distB="0" distL="114300" distR="114300" simplePos="0" relativeHeight="1384" behindDoc="0" locked="0" layoutInCell="1" allowOverlap="1" wp14:anchorId="72E04438" wp14:editId="20A61EFE">
                <wp:simplePos x="0" y="0"/>
                <wp:positionH relativeFrom="page">
                  <wp:posOffset>8053705</wp:posOffset>
                </wp:positionH>
                <wp:positionV relativeFrom="paragraph">
                  <wp:posOffset>115570</wp:posOffset>
                </wp:positionV>
                <wp:extent cx="2520315" cy="194310"/>
                <wp:effectExtent l="0" t="0" r="13335" b="15240"/>
                <wp:wrapNone/>
                <wp:docPr id="3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F58" w:rsidRPr="00CE153A" w:rsidRDefault="00EA4F58">
                            <w:pPr>
                              <w:spacing w:before="12"/>
                              <w:ind w:left="20" w:right="-616"/>
                              <w:rPr>
                                <w:b/>
                                <w:color w:val="002945"/>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7" type="#_x0000_t202" style="position:absolute;margin-left:634.15pt;margin-top:9.1pt;width:198.45pt;height:15.3pt;z-index:1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BNtAIAALI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" filled="f" stroked="f">
                <v:textbox inset="0,0,0,0">
                  <w:txbxContent>
                    <w:p w:rsidR="00EA4F58" w:rsidRPr="00CE153A" w:rsidRDefault="00EA4F58">
                      <w:pPr>
                        <w:spacing w:before="12"/>
                        <w:ind w:left="20" w:right="-616"/>
                        <w:rPr>
                          <w:b/>
                          <w:color w:val="002945"/>
                          <w:sz w:val="20"/>
                        </w:rPr>
                      </w:pPr>
                    </w:p>
                  </w:txbxContent>
                </v:textbox>
                <w10:wrap anchorx="page"/>
              </v:shape>
            </w:pict>
          </mc:Fallback>
        </mc:AlternateContent>
      </w:r>
    </w:p>
    <w:p w:rsidR="00590045" w:rsidRPr="00D908B3" w:rsidRDefault="00590045" w:rsidP="005968E1">
      <w:pPr>
        <w:spacing w:before="7"/>
        <w:rPr>
          <w:rFonts w:ascii="Helvetica" w:hAnsi="Helvetica"/>
          <w:color w:val="002945"/>
          <w:sz w:val="19"/>
        </w:rPr>
      </w:pPr>
    </w:p>
    <w:p w:rsidR="00590045" w:rsidRPr="00EA4F58" w:rsidRDefault="00B5490C" w:rsidP="004D07FB">
      <w:pPr>
        <w:pStyle w:val="Heading2"/>
        <w:rPr>
          <w:rFonts w:ascii="Helvetic" w:hAnsi="Helvetic"/>
        </w:rPr>
      </w:pPr>
      <w:bookmarkStart w:id="45" w:name="_Toc52790639"/>
      <w:bookmarkStart w:id="46" w:name="_Toc52805204"/>
      <w:r w:rsidRPr="00EA4F58">
        <w:rPr>
          <w:rFonts w:ascii="Helvetic" w:hAnsi="Helvetic"/>
          <w:spacing w:val="-5"/>
        </w:rPr>
        <w:t xml:space="preserve">TABLE </w:t>
      </w:r>
      <w:r w:rsidR="009F633E" w:rsidRPr="00EA4F58">
        <w:rPr>
          <w:rFonts w:ascii="Helvetic" w:hAnsi="Helvetic"/>
        </w:rPr>
        <w:t>2</w:t>
      </w:r>
      <w:r w:rsidRPr="00EA4F58">
        <w:rPr>
          <w:rFonts w:ascii="Helvetic" w:hAnsi="Helvetic"/>
        </w:rPr>
        <w:t xml:space="preserve"> Standards and Assessment Criteria for PRTL</w:t>
      </w:r>
      <w:r w:rsidRPr="00EA4F58">
        <w:rPr>
          <w:rFonts w:ascii="Helvetic" w:hAnsi="Helvetic"/>
          <w:spacing w:val="-36"/>
        </w:rPr>
        <w:t xml:space="preserve"> </w:t>
      </w:r>
      <w:r w:rsidRPr="00EA4F58">
        <w:rPr>
          <w:rFonts w:ascii="Helvetic" w:hAnsi="Helvetic"/>
        </w:rPr>
        <w:t>Audit</w:t>
      </w:r>
      <w:bookmarkEnd w:id="45"/>
      <w:bookmarkEnd w:id="46"/>
    </w:p>
    <w:p w:rsidR="00590045" w:rsidRPr="00EA4F58" w:rsidRDefault="00590045" w:rsidP="005968E1">
      <w:pPr>
        <w:rPr>
          <w:rFonts w:ascii="Helvetic" w:hAnsi="Helvetic"/>
          <w:b/>
          <w:sz w:val="20"/>
          <w:u w:val="single"/>
        </w:rPr>
      </w:pPr>
    </w:p>
    <w:p w:rsidR="00590045" w:rsidRPr="00EA4F58" w:rsidRDefault="00590045" w:rsidP="005968E1">
      <w:pPr>
        <w:spacing w:before="5" w:after="1"/>
        <w:rPr>
          <w:rFonts w:ascii="Helvetic" w:hAnsi="Helvetic"/>
          <w:b/>
          <w:sz w:val="16"/>
        </w:rPr>
      </w:pPr>
    </w:p>
    <w:tbl>
      <w:tblPr>
        <w:tblpPr w:leftFromText="180" w:rightFromText="180" w:vertAnchor="text" w:tblpX="572" w:tblpY="1"/>
        <w:tblOverlap w:val="never"/>
        <w:tblW w:w="0" w:type="auto"/>
        <w:tblBorders>
          <w:top w:val="single" w:sz="4" w:space="0" w:color="002945"/>
          <w:left w:val="single" w:sz="4" w:space="0" w:color="002945"/>
          <w:bottom w:val="single" w:sz="4" w:space="0" w:color="002945"/>
          <w:right w:val="single" w:sz="4" w:space="0" w:color="002945"/>
          <w:insideH w:val="single" w:sz="4" w:space="0" w:color="002945"/>
          <w:insideV w:val="single" w:sz="4" w:space="0" w:color="002945"/>
        </w:tblBorders>
        <w:shd w:val="clear" w:color="auto" w:fill="FFDD00"/>
        <w:tblLayout w:type="fixed"/>
        <w:tblCellMar>
          <w:left w:w="0" w:type="dxa"/>
          <w:right w:w="0" w:type="dxa"/>
        </w:tblCellMar>
        <w:tblLook w:val="01E0" w:firstRow="1" w:lastRow="1" w:firstColumn="1" w:lastColumn="1" w:noHBand="0" w:noVBand="0"/>
      </w:tblPr>
      <w:tblGrid>
        <w:gridCol w:w="3356"/>
        <w:gridCol w:w="3726"/>
        <w:gridCol w:w="2655"/>
        <w:gridCol w:w="2735"/>
        <w:gridCol w:w="2913"/>
      </w:tblGrid>
      <w:tr w:rsidR="00EA4F58" w:rsidRPr="00EA4F58" w:rsidTr="002E03E2">
        <w:trPr>
          <w:trHeight w:val="369"/>
        </w:trPr>
        <w:tc>
          <w:tcPr>
            <w:tcW w:w="3356" w:type="dxa"/>
            <w:shd w:val="clear" w:color="auto" w:fill="FFDD00"/>
          </w:tcPr>
          <w:p w:rsidR="00590045" w:rsidRPr="00EA4F58" w:rsidRDefault="00B5490C" w:rsidP="003A76C0">
            <w:pPr>
              <w:pStyle w:val="TableParagraph"/>
              <w:spacing w:before="67"/>
              <w:ind w:left="108"/>
              <w:jc w:val="center"/>
              <w:rPr>
                <w:rFonts w:ascii="Helvetic" w:hAnsi="Helvetic"/>
                <w:b/>
                <w:sz w:val="24"/>
              </w:rPr>
            </w:pPr>
            <w:r w:rsidRPr="00EA4F58">
              <w:rPr>
                <w:rFonts w:ascii="Helvetic" w:hAnsi="Helvetic"/>
                <w:b/>
                <w:sz w:val="24"/>
              </w:rPr>
              <w:t>Standard</w:t>
            </w:r>
          </w:p>
        </w:tc>
        <w:tc>
          <w:tcPr>
            <w:tcW w:w="3726" w:type="dxa"/>
            <w:shd w:val="clear" w:color="auto" w:fill="FFDD00"/>
          </w:tcPr>
          <w:p w:rsidR="00590045" w:rsidRPr="00EA4F58" w:rsidRDefault="00B5490C" w:rsidP="003A76C0">
            <w:pPr>
              <w:pStyle w:val="TableParagraph"/>
              <w:spacing w:before="67"/>
              <w:ind w:left="107"/>
              <w:rPr>
                <w:rFonts w:ascii="Helvetic" w:hAnsi="Helvetic"/>
                <w:b/>
                <w:sz w:val="24"/>
              </w:rPr>
            </w:pPr>
            <w:r w:rsidRPr="00EA4F58">
              <w:rPr>
                <w:rFonts w:ascii="Helvetic" w:hAnsi="Helvetic"/>
                <w:b/>
                <w:sz w:val="24"/>
              </w:rPr>
              <w:t>Standard met</w:t>
            </w:r>
          </w:p>
        </w:tc>
        <w:tc>
          <w:tcPr>
            <w:tcW w:w="2655" w:type="dxa"/>
            <w:shd w:val="clear" w:color="auto" w:fill="FFDD00"/>
          </w:tcPr>
          <w:p w:rsidR="00590045" w:rsidRPr="00EA4F58" w:rsidRDefault="00B5490C" w:rsidP="003A76C0">
            <w:pPr>
              <w:pStyle w:val="TableParagraph"/>
              <w:spacing w:before="67"/>
              <w:ind w:left="110"/>
              <w:rPr>
                <w:rFonts w:ascii="Helvetic" w:hAnsi="Helvetic"/>
                <w:b/>
                <w:sz w:val="24"/>
              </w:rPr>
            </w:pPr>
            <w:r w:rsidRPr="00EA4F58">
              <w:rPr>
                <w:rFonts w:ascii="Helvetic" w:hAnsi="Helvetic"/>
                <w:b/>
                <w:sz w:val="24"/>
              </w:rPr>
              <w:t>Standard partly met</w:t>
            </w:r>
          </w:p>
        </w:tc>
        <w:tc>
          <w:tcPr>
            <w:tcW w:w="2735" w:type="dxa"/>
            <w:shd w:val="clear" w:color="auto" w:fill="FFDD00"/>
          </w:tcPr>
          <w:p w:rsidR="00590045" w:rsidRPr="00EA4F58" w:rsidRDefault="00B5490C" w:rsidP="003A76C0">
            <w:pPr>
              <w:pStyle w:val="TableParagraph"/>
              <w:spacing w:before="67"/>
              <w:ind w:left="107"/>
              <w:rPr>
                <w:rFonts w:ascii="Helvetic" w:hAnsi="Helvetic"/>
                <w:b/>
                <w:sz w:val="24"/>
              </w:rPr>
            </w:pPr>
            <w:r w:rsidRPr="00EA4F58">
              <w:rPr>
                <w:rFonts w:ascii="Helvetic" w:hAnsi="Helvetic"/>
                <w:b/>
                <w:sz w:val="24"/>
              </w:rPr>
              <w:t>Standard not met</w:t>
            </w:r>
          </w:p>
        </w:tc>
        <w:tc>
          <w:tcPr>
            <w:tcW w:w="2913" w:type="dxa"/>
            <w:shd w:val="clear" w:color="auto" w:fill="FFDD00"/>
          </w:tcPr>
          <w:p w:rsidR="00590045" w:rsidRPr="00EA4F58" w:rsidRDefault="00B5490C" w:rsidP="003A76C0">
            <w:pPr>
              <w:pStyle w:val="TableParagraph"/>
              <w:spacing w:before="67"/>
              <w:ind w:left="107"/>
              <w:rPr>
                <w:rFonts w:ascii="Helvetic" w:hAnsi="Helvetic"/>
                <w:b/>
                <w:sz w:val="24"/>
              </w:rPr>
            </w:pPr>
            <w:r w:rsidRPr="00EA4F58">
              <w:rPr>
                <w:rFonts w:ascii="Helvetic" w:hAnsi="Helvetic"/>
                <w:b/>
                <w:sz w:val="24"/>
              </w:rPr>
              <w:t>Evidence</w:t>
            </w:r>
          </w:p>
        </w:tc>
      </w:tr>
      <w:tr w:rsidR="00EA4F58" w:rsidRPr="00EA4F58" w:rsidTr="002E03E2">
        <w:trPr>
          <w:trHeight w:val="3662"/>
        </w:trPr>
        <w:tc>
          <w:tcPr>
            <w:tcW w:w="3356" w:type="dxa"/>
            <w:shd w:val="clear" w:color="auto" w:fill="FFDD00"/>
          </w:tcPr>
          <w:p w:rsidR="00590045" w:rsidRPr="00EA4F58" w:rsidRDefault="00B5490C" w:rsidP="00507BFB">
            <w:pPr>
              <w:pStyle w:val="TableParagraph"/>
              <w:spacing w:before="11" w:line="225" w:lineRule="auto"/>
              <w:ind w:left="103" w:right="95"/>
              <w:rPr>
                <w:rFonts w:ascii="Helvetic" w:hAnsi="Helvetic"/>
                <w:sz w:val="24"/>
              </w:rPr>
            </w:pPr>
            <w:r w:rsidRPr="00EA4F58">
              <w:rPr>
                <w:rFonts w:ascii="Helvetic" w:hAnsi="Helvetic"/>
                <w:sz w:val="23"/>
              </w:rPr>
              <w:t xml:space="preserve">1. </w:t>
            </w:r>
            <w:r w:rsidRPr="00EA4F58">
              <w:rPr>
                <w:rFonts w:ascii="Helvetic" w:hAnsi="Helvetic"/>
                <w:sz w:val="24"/>
              </w:rPr>
              <w:t xml:space="preserve">A registrant must Identify </w:t>
            </w:r>
            <w:r w:rsidR="00507BFB" w:rsidRPr="00EA4F58">
              <w:rPr>
                <w:rFonts w:ascii="Helvetic" w:hAnsi="Helvetic"/>
                <w:sz w:val="24"/>
              </w:rPr>
              <w:t>development needs</w:t>
            </w:r>
            <w:r w:rsidRPr="00EA4F58">
              <w:rPr>
                <w:rFonts w:ascii="Helvetic" w:hAnsi="Helvetic"/>
                <w:sz w:val="24"/>
              </w:rPr>
              <w:t>, collate a PDP, evaluate their learning and maintain a continuous, up-to-date, accurate and legible record of their PRTL activities.</w:t>
            </w:r>
          </w:p>
        </w:tc>
        <w:tc>
          <w:tcPr>
            <w:tcW w:w="3726" w:type="dxa"/>
            <w:shd w:val="clear" w:color="auto" w:fill="FFDD00"/>
          </w:tcPr>
          <w:p w:rsidR="00590045" w:rsidRPr="00EA4F58" w:rsidRDefault="00B5490C" w:rsidP="003A76C0">
            <w:pPr>
              <w:pStyle w:val="TableParagraph"/>
              <w:spacing w:before="11" w:line="225" w:lineRule="auto"/>
              <w:ind w:left="102" w:right="302"/>
              <w:rPr>
                <w:rFonts w:ascii="Helvetic" w:hAnsi="Helvetic"/>
                <w:sz w:val="24"/>
              </w:rPr>
            </w:pPr>
            <w:r w:rsidRPr="00EA4F58">
              <w:rPr>
                <w:rFonts w:ascii="Helvetic" w:hAnsi="Helvetic"/>
                <w:sz w:val="24"/>
              </w:rPr>
              <w:t>The registrant has submitted a PDP and a summary of their PRTL activities.  There is evidence of evaluation of learning.</w:t>
            </w:r>
          </w:p>
        </w:tc>
        <w:tc>
          <w:tcPr>
            <w:tcW w:w="2655" w:type="dxa"/>
            <w:shd w:val="clear" w:color="auto" w:fill="FFDD00"/>
          </w:tcPr>
          <w:p w:rsidR="00590045" w:rsidRPr="00EA4F58" w:rsidRDefault="00B5490C" w:rsidP="003A76C0">
            <w:pPr>
              <w:pStyle w:val="TableParagraph"/>
              <w:spacing w:before="11" w:line="225" w:lineRule="auto"/>
              <w:ind w:left="105" w:right="261"/>
              <w:rPr>
                <w:rFonts w:ascii="Helvetic" w:hAnsi="Helvetic"/>
                <w:sz w:val="24"/>
              </w:rPr>
            </w:pPr>
            <w:r w:rsidRPr="00EA4F58">
              <w:rPr>
                <w:rFonts w:ascii="Helvetic" w:hAnsi="Helvetic"/>
                <w:sz w:val="24"/>
              </w:rPr>
              <w:t>PDP not submitted but acceptable explanation given,</w:t>
            </w:r>
          </w:p>
          <w:p w:rsidR="00590045" w:rsidRPr="00EA4F58" w:rsidRDefault="00590045" w:rsidP="003A76C0">
            <w:pPr>
              <w:pStyle w:val="TableParagraph"/>
              <w:spacing w:before="9"/>
              <w:rPr>
                <w:rFonts w:ascii="Helvetic" w:hAnsi="Helvetic"/>
                <w:b/>
                <w:sz w:val="20"/>
              </w:rPr>
            </w:pPr>
          </w:p>
          <w:p w:rsidR="00590045" w:rsidRPr="00EA4F58" w:rsidRDefault="00B5490C" w:rsidP="003A76C0">
            <w:pPr>
              <w:pStyle w:val="TableParagraph"/>
              <w:spacing w:line="270" w:lineRule="exact"/>
              <w:ind w:left="105"/>
              <w:rPr>
                <w:rFonts w:ascii="Helvetic" w:hAnsi="Helvetic"/>
                <w:sz w:val="24"/>
              </w:rPr>
            </w:pPr>
            <w:r w:rsidRPr="00EA4F58">
              <w:rPr>
                <w:rFonts w:ascii="Helvetic" w:hAnsi="Helvetic"/>
                <w:sz w:val="24"/>
              </w:rPr>
              <w:t>Or</w:t>
            </w:r>
          </w:p>
          <w:p w:rsidR="00590045" w:rsidRPr="00EA4F58" w:rsidRDefault="00B5490C" w:rsidP="003A76C0">
            <w:pPr>
              <w:pStyle w:val="TableParagraph"/>
              <w:spacing w:before="10" w:line="225" w:lineRule="auto"/>
              <w:ind w:left="105" w:right="152"/>
              <w:jc w:val="both"/>
              <w:rPr>
                <w:rFonts w:ascii="Helvetic" w:hAnsi="Helvetic"/>
                <w:sz w:val="24"/>
              </w:rPr>
            </w:pPr>
            <w:r w:rsidRPr="00EA4F58">
              <w:rPr>
                <w:rFonts w:ascii="Helvetic" w:hAnsi="Helvetic"/>
                <w:sz w:val="24"/>
              </w:rPr>
              <w:t>A record of activities has been submitted but learning has not been evaluated,</w:t>
            </w:r>
          </w:p>
          <w:p w:rsidR="00590045" w:rsidRPr="00EA4F58" w:rsidRDefault="00590045" w:rsidP="003A76C0">
            <w:pPr>
              <w:pStyle w:val="TableParagraph"/>
              <w:spacing w:before="10"/>
              <w:rPr>
                <w:rFonts w:ascii="Helvetic" w:hAnsi="Helvetic"/>
                <w:b/>
                <w:sz w:val="20"/>
              </w:rPr>
            </w:pPr>
          </w:p>
          <w:p w:rsidR="00590045" w:rsidRPr="00EA4F58" w:rsidRDefault="00B5490C" w:rsidP="003A76C0">
            <w:pPr>
              <w:pStyle w:val="TableParagraph"/>
              <w:spacing w:line="270" w:lineRule="exact"/>
              <w:ind w:left="105"/>
              <w:rPr>
                <w:rFonts w:ascii="Helvetic" w:hAnsi="Helvetic"/>
                <w:sz w:val="24"/>
              </w:rPr>
            </w:pPr>
            <w:r w:rsidRPr="00EA4F58">
              <w:rPr>
                <w:rFonts w:ascii="Helvetic" w:hAnsi="Helvetic"/>
                <w:sz w:val="24"/>
              </w:rPr>
              <w:t>Or</w:t>
            </w:r>
          </w:p>
          <w:p w:rsidR="00590045" w:rsidRPr="00EA4F58" w:rsidRDefault="00B5490C" w:rsidP="003A76C0">
            <w:pPr>
              <w:pStyle w:val="TableParagraph"/>
              <w:spacing w:before="10" w:line="225" w:lineRule="auto"/>
              <w:ind w:left="105" w:right="634"/>
              <w:rPr>
                <w:rFonts w:ascii="Helvetic" w:hAnsi="Helvetic"/>
                <w:sz w:val="24"/>
              </w:rPr>
            </w:pPr>
            <w:r w:rsidRPr="00EA4F58">
              <w:rPr>
                <w:rFonts w:ascii="Helvetic" w:hAnsi="Helvetic"/>
                <w:sz w:val="24"/>
              </w:rPr>
              <w:t>Records are not legible</w:t>
            </w:r>
          </w:p>
        </w:tc>
        <w:tc>
          <w:tcPr>
            <w:tcW w:w="2735" w:type="dxa"/>
            <w:shd w:val="clear" w:color="auto" w:fill="FFDD00"/>
          </w:tcPr>
          <w:p w:rsidR="00590045" w:rsidRPr="00EA4F58" w:rsidRDefault="00B5490C" w:rsidP="003A76C0">
            <w:pPr>
              <w:pStyle w:val="TableParagraph"/>
              <w:spacing w:before="11" w:line="225" w:lineRule="auto"/>
              <w:ind w:left="102" w:right="471"/>
              <w:rPr>
                <w:rFonts w:ascii="Helvetic" w:hAnsi="Helvetic"/>
                <w:sz w:val="24"/>
              </w:rPr>
            </w:pPr>
            <w:r w:rsidRPr="00EA4F58">
              <w:rPr>
                <w:rFonts w:ascii="Helvetic" w:hAnsi="Helvetic"/>
                <w:sz w:val="24"/>
              </w:rPr>
              <w:t>The registrant has not provided any evidence that they have met the Standard</w:t>
            </w:r>
          </w:p>
        </w:tc>
        <w:tc>
          <w:tcPr>
            <w:tcW w:w="2913" w:type="dxa"/>
            <w:shd w:val="clear" w:color="auto" w:fill="FFDD00"/>
          </w:tcPr>
          <w:p w:rsidR="00590045" w:rsidRPr="00EA4F58" w:rsidRDefault="00B5490C" w:rsidP="003A76C0">
            <w:pPr>
              <w:pStyle w:val="TableParagraph"/>
              <w:spacing w:line="268" w:lineRule="exact"/>
              <w:ind w:left="102"/>
              <w:rPr>
                <w:rFonts w:ascii="Helvetic" w:hAnsi="Helvetic"/>
                <w:sz w:val="24"/>
              </w:rPr>
            </w:pPr>
            <w:r w:rsidRPr="00EA4F58">
              <w:rPr>
                <w:rFonts w:ascii="Helvetic" w:hAnsi="Helvetic"/>
                <w:sz w:val="24"/>
              </w:rPr>
              <w:t>PDP</w:t>
            </w:r>
          </w:p>
          <w:p w:rsidR="00590045" w:rsidRPr="00EA4F58" w:rsidRDefault="00590045" w:rsidP="003A76C0">
            <w:pPr>
              <w:pStyle w:val="TableParagraph"/>
              <w:rPr>
                <w:rFonts w:ascii="Helvetic" w:hAnsi="Helvetic"/>
                <w:b/>
              </w:rPr>
            </w:pPr>
          </w:p>
          <w:p w:rsidR="00590045" w:rsidRPr="00EA4F58" w:rsidRDefault="00B5490C" w:rsidP="003A76C0">
            <w:pPr>
              <w:pStyle w:val="TableParagraph"/>
              <w:spacing w:line="230" w:lineRule="auto"/>
              <w:ind w:left="102"/>
              <w:rPr>
                <w:rFonts w:ascii="Helvetic" w:hAnsi="Helvetic"/>
                <w:sz w:val="24"/>
              </w:rPr>
            </w:pPr>
            <w:r w:rsidRPr="00EA4F58">
              <w:rPr>
                <w:rFonts w:ascii="Helvetic" w:hAnsi="Helvetic"/>
                <w:sz w:val="24"/>
              </w:rPr>
              <w:t>Record of PRTL activities</w:t>
            </w:r>
          </w:p>
          <w:p w:rsidR="00590045" w:rsidRPr="00EA4F58" w:rsidRDefault="00B5490C" w:rsidP="003A76C0">
            <w:pPr>
              <w:pStyle w:val="TableParagraph"/>
              <w:spacing w:line="228" w:lineRule="auto"/>
              <w:ind w:left="102" w:right="303"/>
              <w:rPr>
                <w:rFonts w:ascii="Helvetic" w:hAnsi="Helvetic"/>
                <w:sz w:val="24"/>
              </w:rPr>
            </w:pPr>
            <w:r w:rsidRPr="00EA4F58">
              <w:rPr>
                <w:rFonts w:ascii="Helvetic" w:hAnsi="Helvetic"/>
                <w:sz w:val="24"/>
              </w:rPr>
              <w:t>Personal statement demonstrating evaluation of learning activities</w:t>
            </w:r>
          </w:p>
        </w:tc>
      </w:tr>
      <w:tr w:rsidR="00EA4F58" w:rsidRPr="00EA4F58" w:rsidTr="002E03E2">
        <w:trPr>
          <w:trHeight w:val="1821"/>
        </w:trPr>
        <w:tc>
          <w:tcPr>
            <w:tcW w:w="3356" w:type="dxa"/>
            <w:shd w:val="clear" w:color="auto" w:fill="FFDD00"/>
          </w:tcPr>
          <w:p w:rsidR="00590045" w:rsidRPr="00EA4F58" w:rsidRDefault="00B5490C" w:rsidP="00507BFB">
            <w:pPr>
              <w:pStyle w:val="TableParagraph"/>
              <w:spacing w:before="17" w:line="225" w:lineRule="auto"/>
              <w:ind w:left="103" w:right="155"/>
              <w:rPr>
                <w:rFonts w:ascii="Helvetic" w:hAnsi="Helvetic"/>
                <w:sz w:val="24"/>
              </w:rPr>
            </w:pPr>
            <w:r w:rsidRPr="00EA4F58">
              <w:rPr>
                <w:rFonts w:ascii="Helvetic" w:hAnsi="Helvetic"/>
                <w:sz w:val="24"/>
              </w:rPr>
              <w:t xml:space="preserve">2. A registrant must meet the PRTL requirements for their work role as specified in </w:t>
            </w:r>
            <w:r w:rsidR="00163AA4" w:rsidRPr="00EA4F58">
              <w:rPr>
                <w:rFonts w:ascii="Helvetic" w:hAnsi="Helvetic"/>
                <w:sz w:val="24"/>
              </w:rPr>
              <w:t>SCC</w:t>
            </w:r>
            <w:r w:rsidRPr="00EA4F58">
              <w:rPr>
                <w:rFonts w:ascii="Helvetic" w:hAnsi="Helvetic"/>
                <w:sz w:val="24"/>
              </w:rPr>
              <w:t xml:space="preserve"> Registration Rules (see Appendix 1)</w:t>
            </w:r>
          </w:p>
        </w:tc>
        <w:tc>
          <w:tcPr>
            <w:tcW w:w="3726" w:type="dxa"/>
            <w:shd w:val="clear" w:color="auto" w:fill="FFDD00"/>
          </w:tcPr>
          <w:p w:rsidR="00590045" w:rsidRPr="00EA4F58" w:rsidRDefault="00B5490C" w:rsidP="003A76C0">
            <w:pPr>
              <w:pStyle w:val="TableParagraph"/>
              <w:spacing w:before="14" w:line="228" w:lineRule="auto"/>
              <w:ind w:left="102" w:right="155"/>
              <w:rPr>
                <w:rFonts w:ascii="Helvetic" w:hAnsi="Helvetic"/>
                <w:sz w:val="24"/>
              </w:rPr>
            </w:pPr>
            <w:r w:rsidRPr="00EA4F58">
              <w:rPr>
                <w:rFonts w:ascii="Helvetic" w:hAnsi="Helvetic"/>
                <w:sz w:val="24"/>
              </w:rPr>
              <w:t>Records have been submitted which demonstrate the PRTL requirements have been met</w:t>
            </w:r>
          </w:p>
        </w:tc>
        <w:tc>
          <w:tcPr>
            <w:tcW w:w="2655" w:type="dxa"/>
            <w:shd w:val="clear" w:color="auto" w:fill="FFDD00"/>
          </w:tcPr>
          <w:p w:rsidR="00590045" w:rsidRPr="00EA4F58" w:rsidRDefault="00B5490C" w:rsidP="003A76C0">
            <w:pPr>
              <w:pStyle w:val="TableParagraph"/>
              <w:spacing w:before="14" w:line="228" w:lineRule="auto"/>
              <w:ind w:left="105" w:right="261"/>
              <w:rPr>
                <w:rFonts w:ascii="Helvetic" w:hAnsi="Helvetic"/>
                <w:sz w:val="24"/>
              </w:rPr>
            </w:pPr>
            <w:r w:rsidRPr="00EA4F58">
              <w:rPr>
                <w:rFonts w:ascii="Helvetic" w:hAnsi="Helvetic"/>
                <w:sz w:val="24"/>
              </w:rPr>
              <w:t>Requirements have been partially met</w:t>
            </w:r>
          </w:p>
        </w:tc>
        <w:tc>
          <w:tcPr>
            <w:tcW w:w="2735" w:type="dxa"/>
            <w:shd w:val="clear" w:color="auto" w:fill="FFDD00"/>
          </w:tcPr>
          <w:p w:rsidR="00590045" w:rsidRPr="00EA4F58" w:rsidRDefault="00B5490C" w:rsidP="003A76C0">
            <w:pPr>
              <w:pStyle w:val="TableParagraph"/>
              <w:spacing w:before="17" w:line="225" w:lineRule="auto"/>
              <w:ind w:left="102" w:right="31"/>
              <w:rPr>
                <w:rFonts w:ascii="Helvetic" w:hAnsi="Helvetic"/>
                <w:sz w:val="24"/>
              </w:rPr>
            </w:pPr>
            <w:r w:rsidRPr="00EA4F58">
              <w:rPr>
                <w:rFonts w:ascii="Helvetic" w:hAnsi="Helvetic"/>
                <w:sz w:val="24"/>
              </w:rPr>
              <w:t>No evidence has been submitted to demonstrate the requirement has been met.</w:t>
            </w:r>
          </w:p>
        </w:tc>
        <w:tc>
          <w:tcPr>
            <w:tcW w:w="2913" w:type="dxa"/>
            <w:shd w:val="clear" w:color="auto" w:fill="FFDD00"/>
          </w:tcPr>
          <w:p w:rsidR="00590045" w:rsidRPr="00EA4F58" w:rsidRDefault="00B5490C" w:rsidP="00507BFB">
            <w:pPr>
              <w:pStyle w:val="TableParagraph"/>
              <w:spacing w:line="274" w:lineRule="exact"/>
              <w:ind w:left="102"/>
              <w:rPr>
                <w:rFonts w:ascii="Helvetic" w:hAnsi="Helvetic"/>
                <w:sz w:val="24"/>
              </w:rPr>
            </w:pPr>
            <w:r w:rsidRPr="00EA4F58">
              <w:rPr>
                <w:rFonts w:ascii="Helvetic" w:hAnsi="Helvetic"/>
                <w:sz w:val="24"/>
              </w:rPr>
              <w:t>Summary of work role</w:t>
            </w:r>
          </w:p>
          <w:p w:rsidR="00590045" w:rsidRPr="00EA4F58" w:rsidRDefault="00590045" w:rsidP="00507BFB">
            <w:pPr>
              <w:pStyle w:val="TableParagraph"/>
              <w:spacing w:before="2"/>
              <w:rPr>
                <w:rFonts w:ascii="Helvetic" w:hAnsi="Helvetic"/>
                <w:b/>
                <w:sz w:val="23"/>
              </w:rPr>
            </w:pPr>
          </w:p>
          <w:p w:rsidR="00590045" w:rsidRPr="00EA4F58" w:rsidRDefault="00B5490C" w:rsidP="00507BFB">
            <w:pPr>
              <w:pStyle w:val="TableParagraph"/>
              <w:spacing w:line="225" w:lineRule="auto"/>
              <w:ind w:left="102" w:right="485"/>
              <w:rPr>
                <w:rFonts w:ascii="Helvetic" w:hAnsi="Helvetic"/>
                <w:sz w:val="24"/>
              </w:rPr>
            </w:pPr>
            <w:r w:rsidRPr="00EA4F58">
              <w:rPr>
                <w:rFonts w:ascii="Helvetic" w:hAnsi="Helvetic"/>
                <w:sz w:val="24"/>
              </w:rPr>
              <w:t>Evidence of PRTL appropriate to work role</w:t>
            </w:r>
          </w:p>
        </w:tc>
      </w:tr>
      <w:tr w:rsidR="00EA4F58" w:rsidRPr="00EA4F58" w:rsidTr="002E03E2">
        <w:trPr>
          <w:trHeight w:val="3192"/>
        </w:trPr>
        <w:tc>
          <w:tcPr>
            <w:tcW w:w="3356" w:type="dxa"/>
            <w:shd w:val="clear" w:color="auto" w:fill="FFDD00"/>
          </w:tcPr>
          <w:p w:rsidR="00590045" w:rsidRPr="00EA4F58" w:rsidRDefault="00B5490C" w:rsidP="00507BFB">
            <w:pPr>
              <w:pStyle w:val="TableParagraph"/>
              <w:spacing w:before="17" w:line="225" w:lineRule="auto"/>
              <w:ind w:left="103" w:right="68"/>
              <w:rPr>
                <w:rFonts w:ascii="Helvetic" w:hAnsi="Helvetic"/>
                <w:sz w:val="24"/>
              </w:rPr>
            </w:pPr>
            <w:r w:rsidRPr="00EA4F58">
              <w:rPr>
                <w:rFonts w:ascii="Helvetic" w:hAnsi="Helvetic"/>
                <w:sz w:val="24"/>
              </w:rPr>
              <w:t>3. A registrant must demonstrate that their PRTL activities are relevant to current or future practice</w:t>
            </w:r>
          </w:p>
        </w:tc>
        <w:tc>
          <w:tcPr>
            <w:tcW w:w="3726" w:type="dxa"/>
            <w:shd w:val="clear" w:color="auto" w:fill="FFDD00"/>
          </w:tcPr>
          <w:p w:rsidR="00590045" w:rsidRPr="00EA4F58" w:rsidRDefault="00B5490C" w:rsidP="003A76C0">
            <w:pPr>
              <w:pStyle w:val="TableParagraph"/>
              <w:spacing w:before="17" w:line="225" w:lineRule="auto"/>
              <w:ind w:left="102" w:right="329"/>
              <w:rPr>
                <w:rFonts w:ascii="Helvetic" w:hAnsi="Helvetic"/>
                <w:sz w:val="24"/>
              </w:rPr>
            </w:pPr>
            <w:r w:rsidRPr="00EA4F58">
              <w:rPr>
                <w:rFonts w:ascii="Helvetic" w:hAnsi="Helvetic"/>
                <w:sz w:val="24"/>
              </w:rPr>
              <w:t>The registrant’s personal statement  demonstrates that their PRTL activities are relevant to current or future practice</w:t>
            </w:r>
          </w:p>
        </w:tc>
        <w:tc>
          <w:tcPr>
            <w:tcW w:w="2655" w:type="dxa"/>
            <w:shd w:val="clear" w:color="auto" w:fill="FFDD00"/>
          </w:tcPr>
          <w:p w:rsidR="00590045" w:rsidRPr="00EA4F58" w:rsidRDefault="00B5490C" w:rsidP="003A76C0">
            <w:pPr>
              <w:pStyle w:val="TableParagraph"/>
              <w:spacing w:before="17" w:line="225" w:lineRule="auto"/>
              <w:ind w:left="105" w:right="127"/>
              <w:rPr>
                <w:rFonts w:ascii="Helvetic" w:hAnsi="Helvetic"/>
                <w:sz w:val="24"/>
              </w:rPr>
            </w:pPr>
            <w:r w:rsidRPr="00EA4F58">
              <w:rPr>
                <w:rFonts w:ascii="Helvetic" w:hAnsi="Helvetic"/>
                <w:sz w:val="24"/>
              </w:rPr>
              <w:t>The personal statement provides some but insufficient evidence that the PRTL activities are relevant to current or future practice</w:t>
            </w:r>
          </w:p>
        </w:tc>
        <w:tc>
          <w:tcPr>
            <w:tcW w:w="2735" w:type="dxa"/>
            <w:shd w:val="clear" w:color="auto" w:fill="FFDD00"/>
          </w:tcPr>
          <w:p w:rsidR="00590045" w:rsidRPr="00EA4F58" w:rsidRDefault="00B5490C" w:rsidP="003A76C0">
            <w:pPr>
              <w:pStyle w:val="TableParagraph"/>
              <w:spacing w:before="17" w:line="225" w:lineRule="auto"/>
              <w:ind w:left="102" w:right="31"/>
              <w:rPr>
                <w:rFonts w:ascii="Helvetic" w:hAnsi="Helvetic"/>
                <w:sz w:val="24"/>
              </w:rPr>
            </w:pPr>
            <w:r w:rsidRPr="00EA4F58">
              <w:rPr>
                <w:rFonts w:ascii="Helvetic" w:hAnsi="Helvetic"/>
                <w:sz w:val="24"/>
              </w:rPr>
              <w:t>The registrant has not provided a personal statement and summary of work role,</w:t>
            </w:r>
          </w:p>
          <w:p w:rsidR="00590045" w:rsidRPr="00EA4F58" w:rsidRDefault="00590045" w:rsidP="003A76C0">
            <w:pPr>
              <w:pStyle w:val="TableParagraph"/>
              <w:spacing w:before="10"/>
              <w:rPr>
                <w:rFonts w:ascii="Helvetic" w:hAnsi="Helvetic"/>
                <w:b/>
                <w:sz w:val="20"/>
              </w:rPr>
            </w:pPr>
          </w:p>
          <w:p w:rsidR="00507BFB" w:rsidRPr="00EA4F58" w:rsidRDefault="00B5490C" w:rsidP="003A76C0">
            <w:pPr>
              <w:pStyle w:val="TableParagraph"/>
              <w:spacing w:before="1" w:line="270" w:lineRule="exact"/>
              <w:ind w:left="102"/>
              <w:rPr>
                <w:rFonts w:ascii="Helvetic" w:hAnsi="Helvetic"/>
                <w:sz w:val="24"/>
              </w:rPr>
            </w:pPr>
            <w:r w:rsidRPr="00EA4F58">
              <w:rPr>
                <w:rFonts w:ascii="Helvetic" w:hAnsi="Helvetic"/>
                <w:sz w:val="24"/>
              </w:rPr>
              <w:t>Or</w:t>
            </w:r>
          </w:p>
          <w:p w:rsidR="00590045" w:rsidRPr="00EA4F58" w:rsidRDefault="00B5490C" w:rsidP="003A76C0">
            <w:pPr>
              <w:pStyle w:val="TableParagraph"/>
              <w:spacing w:before="10" w:line="225" w:lineRule="auto"/>
              <w:ind w:left="102" w:right="142"/>
              <w:rPr>
                <w:rFonts w:ascii="Helvetic" w:hAnsi="Helvetic"/>
                <w:sz w:val="24"/>
              </w:rPr>
            </w:pPr>
            <w:r w:rsidRPr="00EA4F58">
              <w:rPr>
                <w:rFonts w:ascii="Helvetic" w:hAnsi="Helvetic"/>
                <w:sz w:val="24"/>
              </w:rPr>
              <w:t>Has not demonstrated that their PRTL is</w:t>
            </w:r>
            <w:r w:rsidRPr="00EA4F58">
              <w:rPr>
                <w:rFonts w:ascii="Helvetic" w:hAnsi="Helvetic"/>
                <w:spacing w:val="-19"/>
                <w:sz w:val="24"/>
              </w:rPr>
              <w:t xml:space="preserve"> </w:t>
            </w:r>
            <w:r w:rsidRPr="00EA4F58">
              <w:rPr>
                <w:rFonts w:ascii="Helvetic" w:hAnsi="Helvetic"/>
                <w:sz w:val="24"/>
              </w:rPr>
              <w:t>relevant to current or future practice.</w:t>
            </w:r>
          </w:p>
        </w:tc>
        <w:tc>
          <w:tcPr>
            <w:tcW w:w="2913" w:type="dxa"/>
            <w:shd w:val="clear" w:color="auto" w:fill="FFDD00"/>
          </w:tcPr>
          <w:p w:rsidR="00590045" w:rsidRPr="00EA4F58" w:rsidRDefault="00B5490C" w:rsidP="00507BFB">
            <w:pPr>
              <w:pStyle w:val="TableParagraph"/>
              <w:spacing w:line="451" w:lineRule="auto"/>
              <w:ind w:left="102" w:right="251"/>
              <w:rPr>
                <w:rFonts w:ascii="Helvetic" w:hAnsi="Helvetic"/>
                <w:sz w:val="24"/>
              </w:rPr>
            </w:pPr>
            <w:r w:rsidRPr="00EA4F58">
              <w:rPr>
                <w:rFonts w:ascii="Helvetic" w:hAnsi="Helvetic"/>
                <w:sz w:val="24"/>
              </w:rPr>
              <w:t>Summary of work role Personal statement</w:t>
            </w:r>
          </w:p>
        </w:tc>
      </w:tr>
    </w:tbl>
    <w:p w:rsidR="00590045" w:rsidRPr="00D908B3" w:rsidRDefault="00163AA4" w:rsidP="005968E1">
      <w:pPr>
        <w:spacing w:line="451" w:lineRule="auto"/>
        <w:rPr>
          <w:rFonts w:ascii="Helvetica" w:hAnsi="Helvetica"/>
          <w:color w:val="002945"/>
          <w:sz w:val="24"/>
        </w:rPr>
        <w:sectPr w:rsidR="00590045" w:rsidRPr="00D908B3" w:rsidSect="00827A11">
          <w:headerReference w:type="default" r:id="rId26"/>
          <w:pgSz w:w="16850" w:h="11930" w:orient="landscape"/>
          <w:pgMar w:top="0" w:right="0" w:bottom="0" w:left="0" w:header="0" w:footer="567" w:gutter="0"/>
          <w:pgNumType w:start="14"/>
          <w:cols w:space="720"/>
          <w:docGrid w:linePitch="299"/>
        </w:sectPr>
      </w:pPr>
      <w:r w:rsidRPr="00D908B3">
        <w:rPr>
          <w:rFonts w:ascii="Helvetica" w:hAnsi="Helvetica"/>
          <w:color w:val="002945"/>
          <w:sz w:val="24"/>
        </w:rPr>
        <w:br w:type="textWrapping" w:clear="all"/>
      </w:r>
    </w:p>
    <w:p w:rsidR="00590045" w:rsidRPr="00D908B3" w:rsidRDefault="00590045" w:rsidP="005968E1">
      <w:pPr>
        <w:rPr>
          <w:rFonts w:ascii="Helvetica" w:hAnsi="Helvetica"/>
          <w:b/>
          <w:color w:val="002945"/>
          <w:sz w:val="20"/>
        </w:rPr>
      </w:pPr>
    </w:p>
    <w:p w:rsidR="00590045" w:rsidRPr="00D908B3" w:rsidRDefault="00590045" w:rsidP="005968E1">
      <w:pPr>
        <w:rPr>
          <w:rFonts w:ascii="Helvetica" w:hAnsi="Helvetica"/>
          <w:b/>
          <w:color w:val="002945"/>
          <w:sz w:val="20"/>
        </w:rPr>
      </w:pPr>
    </w:p>
    <w:p w:rsidR="00590045" w:rsidRPr="00D908B3" w:rsidRDefault="00590045" w:rsidP="005968E1">
      <w:pPr>
        <w:spacing w:before="11"/>
        <w:rPr>
          <w:rFonts w:ascii="Helvetica" w:hAnsi="Helvetica"/>
          <w:b/>
          <w:color w:val="002945"/>
        </w:rPr>
      </w:pPr>
    </w:p>
    <w:tbl>
      <w:tblPr>
        <w:tblW w:w="15147" w:type="dxa"/>
        <w:tblInd w:w="105" w:type="dxa"/>
        <w:tblBorders>
          <w:top w:val="single" w:sz="4" w:space="0" w:color="002945"/>
          <w:left w:val="single" w:sz="4" w:space="0" w:color="002945"/>
          <w:bottom w:val="single" w:sz="4" w:space="0" w:color="002945"/>
          <w:right w:val="single" w:sz="4" w:space="0" w:color="002945"/>
          <w:insideH w:val="single" w:sz="4" w:space="0" w:color="002945"/>
          <w:insideV w:val="single" w:sz="4" w:space="0" w:color="002945"/>
        </w:tblBorders>
        <w:shd w:val="clear" w:color="auto" w:fill="FFDD00"/>
        <w:tblLayout w:type="fixed"/>
        <w:tblCellMar>
          <w:left w:w="0" w:type="dxa"/>
          <w:right w:w="0" w:type="dxa"/>
        </w:tblCellMar>
        <w:tblLook w:val="01E0" w:firstRow="1" w:lastRow="1" w:firstColumn="1" w:lastColumn="1" w:noHBand="0" w:noVBand="0"/>
      </w:tblPr>
      <w:tblGrid>
        <w:gridCol w:w="3303"/>
        <w:gridCol w:w="3669"/>
        <w:gridCol w:w="2614"/>
        <w:gridCol w:w="2693"/>
        <w:gridCol w:w="2868"/>
      </w:tblGrid>
      <w:tr w:rsidR="00EC0AC9" w:rsidRPr="00D908B3" w:rsidTr="002E03E2">
        <w:trPr>
          <w:trHeight w:val="367"/>
        </w:trPr>
        <w:tc>
          <w:tcPr>
            <w:tcW w:w="3303" w:type="dxa"/>
            <w:shd w:val="clear" w:color="auto" w:fill="FFDD00"/>
          </w:tcPr>
          <w:p w:rsidR="00590045" w:rsidRPr="00D908B3" w:rsidRDefault="00B5490C" w:rsidP="005968E1">
            <w:pPr>
              <w:pStyle w:val="TableParagraph"/>
              <w:spacing w:before="67"/>
              <w:ind w:left="108"/>
              <w:rPr>
                <w:rFonts w:ascii="Helvetica" w:hAnsi="Helvetica"/>
                <w:b/>
                <w:color w:val="002945"/>
                <w:sz w:val="24"/>
              </w:rPr>
            </w:pPr>
            <w:r w:rsidRPr="00D908B3">
              <w:rPr>
                <w:rFonts w:ascii="Helvetica" w:hAnsi="Helvetica"/>
                <w:b/>
                <w:color w:val="002945"/>
                <w:sz w:val="24"/>
              </w:rPr>
              <w:t>Standard</w:t>
            </w:r>
          </w:p>
        </w:tc>
        <w:tc>
          <w:tcPr>
            <w:tcW w:w="3669" w:type="dxa"/>
            <w:shd w:val="clear" w:color="auto" w:fill="FFDD00"/>
          </w:tcPr>
          <w:p w:rsidR="00590045" w:rsidRPr="00D908B3" w:rsidRDefault="00B5490C" w:rsidP="005968E1">
            <w:pPr>
              <w:pStyle w:val="TableParagraph"/>
              <w:spacing w:before="67"/>
              <w:ind w:left="107"/>
              <w:rPr>
                <w:rFonts w:ascii="Helvetica" w:hAnsi="Helvetica"/>
                <w:b/>
                <w:color w:val="002945"/>
                <w:sz w:val="24"/>
              </w:rPr>
            </w:pPr>
            <w:r w:rsidRPr="00D908B3">
              <w:rPr>
                <w:rFonts w:ascii="Helvetica" w:hAnsi="Helvetica"/>
                <w:b/>
                <w:color w:val="002945"/>
                <w:sz w:val="24"/>
              </w:rPr>
              <w:t>Standard met</w:t>
            </w:r>
          </w:p>
        </w:tc>
        <w:tc>
          <w:tcPr>
            <w:tcW w:w="2614" w:type="dxa"/>
            <w:shd w:val="clear" w:color="auto" w:fill="FFDD00"/>
          </w:tcPr>
          <w:p w:rsidR="00590045" w:rsidRPr="00D908B3" w:rsidRDefault="00B5490C" w:rsidP="005968E1">
            <w:pPr>
              <w:pStyle w:val="TableParagraph"/>
              <w:spacing w:before="67"/>
              <w:ind w:left="110"/>
              <w:rPr>
                <w:rFonts w:ascii="Helvetica" w:hAnsi="Helvetica"/>
                <w:b/>
                <w:color w:val="002945"/>
                <w:sz w:val="24"/>
              </w:rPr>
            </w:pPr>
            <w:r w:rsidRPr="00D908B3">
              <w:rPr>
                <w:rFonts w:ascii="Helvetica" w:hAnsi="Helvetica"/>
                <w:b/>
                <w:color w:val="002945"/>
                <w:sz w:val="24"/>
              </w:rPr>
              <w:t>Standard partly met</w:t>
            </w:r>
          </w:p>
        </w:tc>
        <w:tc>
          <w:tcPr>
            <w:tcW w:w="2693" w:type="dxa"/>
            <w:shd w:val="clear" w:color="auto" w:fill="FFDD00"/>
          </w:tcPr>
          <w:p w:rsidR="00590045" w:rsidRPr="00D908B3" w:rsidRDefault="00B5490C" w:rsidP="005968E1">
            <w:pPr>
              <w:pStyle w:val="TableParagraph"/>
              <w:spacing w:before="67"/>
              <w:ind w:left="107"/>
              <w:rPr>
                <w:rFonts w:ascii="Helvetica" w:hAnsi="Helvetica"/>
                <w:b/>
                <w:color w:val="002945"/>
                <w:sz w:val="24"/>
              </w:rPr>
            </w:pPr>
            <w:r w:rsidRPr="00D908B3">
              <w:rPr>
                <w:rFonts w:ascii="Helvetica" w:hAnsi="Helvetica"/>
                <w:b/>
                <w:color w:val="002945"/>
                <w:sz w:val="24"/>
              </w:rPr>
              <w:t>Standard not met</w:t>
            </w:r>
          </w:p>
        </w:tc>
        <w:tc>
          <w:tcPr>
            <w:tcW w:w="2868" w:type="dxa"/>
            <w:shd w:val="clear" w:color="auto" w:fill="FFDD00"/>
          </w:tcPr>
          <w:p w:rsidR="00590045" w:rsidRPr="00D908B3" w:rsidRDefault="00B5490C" w:rsidP="005968E1">
            <w:pPr>
              <w:pStyle w:val="TableParagraph"/>
              <w:spacing w:before="67"/>
              <w:ind w:left="107"/>
              <w:rPr>
                <w:rFonts w:ascii="Helvetica" w:hAnsi="Helvetica"/>
                <w:b/>
                <w:color w:val="002945"/>
                <w:sz w:val="24"/>
              </w:rPr>
            </w:pPr>
            <w:r w:rsidRPr="00D908B3">
              <w:rPr>
                <w:rFonts w:ascii="Helvetica" w:hAnsi="Helvetica"/>
                <w:b/>
                <w:color w:val="002945"/>
                <w:sz w:val="24"/>
              </w:rPr>
              <w:t>Evidence</w:t>
            </w:r>
          </w:p>
        </w:tc>
      </w:tr>
      <w:tr w:rsidR="00EA4F58" w:rsidRPr="00EA4F58" w:rsidTr="002E03E2">
        <w:trPr>
          <w:trHeight w:val="3961"/>
        </w:trPr>
        <w:tc>
          <w:tcPr>
            <w:tcW w:w="3303" w:type="dxa"/>
            <w:shd w:val="clear" w:color="auto" w:fill="FFDD00"/>
          </w:tcPr>
          <w:p w:rsidR="00590045" w:rsidRPr="00EA4F58" w:rsidRDefault="00B5490C" w:rsidP="005968E1">
            <w:pPr>
              <w:pStyle w:val="TableParagraph"/>
              <w:spacing w:line="242" w:lineRule="auto"/>
              <w:ind w:left="103" w:right="8"/>
              <w:rPr>
                <w:rFonts w:ascii="Helvetic" w:hAnsi="Helvetic"/>
                <w:sz w:val="24"/>
              </w:rPr>
            </w:pPr>
            <w:r w:rsidRPr="00EA4F58">
              <w:rPr>
                <w:rFonts w:ascii="Helvetic" w:hAnsi="Helvetic"/>
                <w:sz w:val="24"/>
              </w:rPr>
              <w:t>4. A registrant must seek to ensure that their PRTL has contributed  to  improving the quality of their practice and service delivery including benefit</w:t>
            </w:r>
            <w:r w:rsidR="00B47CA4" w:rsidRPr="00EA4F58">
              <w:rPr>
                <w:rFonts w:ascii="Helvetic" w:hAnsi="Helvetic"/>
                <w:sz w:val="24"/>
              </w:rPr>
              <w:t>t</w:t>
            </w:r>
            <w:r w:rsidRPr="00EA4F58">
              <w:rPr>
                <w:rFonts w:ascii="Helvetic" w:hAnsi="Helvetic"/>
                <w:sz w:val="24"/>
              </w:rPr>
              <w:t>ing the service  user;  or  explain why this has not been achieved and outline plans for how this can be met in future</w:t>
            </w:r>
          </w:p>
        </w:tc>
        <w:tc>
          <w:tcPr>
            <w:tcW w:w="3669" w:type="dxa"/>
            <w:shd w:val="clear" w:color="auto" w:fill="FFDD00"/>
          </w:tcPr>
          <w:p w:rsidR="00590045" w:rsidRPr="00EA4F58" w:rsidRDefault="00B5490C" w:rsidP="005968E1">
            <w:pPr>
              <w:pStyle w:val="TableParagraph"/>
              <w:spacing w:line="242" w:lineRule="auto"/>
              <w:ind w:left="102" w:right="121"/>
              <w:rPr>
                <w:rFonts w:ascii="Helvetic" w:hAnsi="Helvetic"/>
                <w:sz w:val="24"/>
              </w:rPr>
            </w:pPr>
            <w:r w:rsidRPr="00EA4F58">
              <w:rPr>
                <w:rFonts w:ascii="Helvetic" w:hAnsi="Helvetic"/>
                <w:sz w:val="24"/>
              </w:rPr>
              <w:t>The registrant’s personal statement demonstrates reflection on their learning and describes how their practice has improved and how this has contributed to better outcomes for service users. If their learning has not had the desired effect an explanation is given and plans outlined for how future PRTL activities will benefit service users.</w:t>
            </w:r>
          </w:p>
        </w:tc>
        <w:tc>
          <w:tcPr>
            <w:tcW w:w="2614" w:type="dxa"/>
            <w:shd w:val="clear" w:color="auto" w:fill="FFDD00"/>
          </w:tcPr>
          <w:p w:rsidR="00590045" w:rsidRPr="00EA4F58" w:rsidRDefault="00B5490C" w:rsidP="00B47CA4">
            <w:pPr>
              <w:pStyle w:val="TableParagraph"/>
              <w:spacing w:line="242" w:lineRule="auto"/>
              <w:ind w:left="105" w:right="127"/>
              <w:rPr>
                <w:rFonts w:ascii="Helvetic" w:hAnsi="Helvetic"/>
                <w:sz w:val="24"/>
              </w:rPr>
            </w:pPr>
            <w:r w:rsidRPr="00EA4F58">
              <w:rPr>
                <w:rFonts w:ascii="Helvetic" w:hAnsi="Helvetic"/>
                <w:sz w:val="24"/>
              </w:rPr>
              <w:t xml:space="preserve">There is some but insufficient evidence that the registrant’s PRTL activities have improved the quality of their work and </w:t>
            </w:r>
            <w:r w:rsidR="00B47CA4" w:rsidRPr="00EA4F58">
              <w:rPr>
                <w:rFonts w:ascii="Helvetic" w:hAnsi="Helvetic"/>
                <w:sz w:val="24"/>
              </w:rPr>
              <w:t xml:space="preserve">benefitted </w:t>
            </w:r>
            <w:r w:rsidRPr="00EA4F58">
              <w:rPr>
                <w:rFonts w:ascii="Helvetic" w:hAnsi="Helvetic"/>
                <w:sz w:val="24"/>
              </w:rPr>
              <w:t>service users</w:t>
            </w:r>
          </w:p>
        </w:tc>
        <w:tc>
          <w:tcPr>
            <w:tcW w:w="2693" w:type="dxa"/>
            <w:shd w:val="clear" w:color="auto" w:fill="FFDD00"/>
          </w:tcPr>
          <w:p w:rsidR="00590045" w:rsidRPr="00EA4F58" w:rsidRDefault="00B5490C" w:rsidP="005968E1">
            <w:pPr>
              <w:pStyle w:val="TableParagraph"/>
              <w:spacing w:line="242" w:lineRule="auto"/>
              <w:ind w:left="102" w:right="191"/>
              <w:rPr>
                <w:rFonts w:ascii="Helvetic" w:hAnsi="Helvetic"/>
                <w:sz w:val="24"/>
              </w:rPr>
            </w:pPr>
            <w:r w:rsidRPr="00EA4F58">
              <w:rPr>
                <w:rFonts w:ascii="Helvetic" w:hAnsi="Helvetic"/>
                <w:sz w:val="24"/>
              </w:rPr>
              <w:t>There is no evidence that the registrant’s PRTL activities have improved the quality of their work,</w:t>
            </w:r>
          </w:p>
          <w:p w:rsidR="00590045" w:rsidRPr="00EA4F58" w:rsidRDefault="00590045" w:rsidP="005968E1">
            <w:pPr>
              <w:pStyle w:val="TableParagraph"/>
              <w:spacing w:before="2"/>
              <w:rPr>
                <w:rFonts w:ascii="Helvetic" w:hAnsi="Helvetic"/>
                <w:b/>
                <w:sz w:val="24"/>
              </w:rPr>
            </w:pPr>
          </w:p>
          <w:p w:rsidR="00590045" w:rsidRPr="00EA4F58" w:rsidRDefault="00B5490C" w:rsidP="005968E1">
            <w:pPr>
              <w:pStyle w:val="TableParagraph"/>
              <w:ind w:left="102"/>
              <w:rPr>
                <w:rFonts w:ascii="Helvetic" w:hAnsi="Helvetic"/>
                <w:sz w:val="24"/>
              </w:rPr>
            </w:pPr>
            <w:r w:rsidRPr="00EA4F58">
              <w:rPr>
                <w:rFonts w:ascii="Helvetic" w:hAnsi="Helvetic"/>
                <w:sz w:val="24"/>
              </w:rPr>
              <w:t>Or</w:t>
            </w:r>
          </w:p>
          <w:p w:rsidR="00590045" w:rsidRPr="00EA4F58" w:rsidRDefault="00B5490C" w:rsidP="005968E1">
            <w:pPr>
              <w:pStyle w:val="TableParagraph"/>
              <w:spacing w:before="7" w:line="242" w:lineRule="auto"/>
              <w:ind w:left="102" w:right="364"/>
              <w:rPr>
                <w:rFonts w:ascii="Helvetic" w:hAnsi="Helvetic"/>
                <w:sz w:val="24"/>
              </w:rPr>
            </w:pPr>
            <w:r w:rsidRPr="00EA4F58">
              <w:rPr>
                <w:rFonts w:ascii="Helvetic" w:hAnsi="Helvetic"/>
                <w:sz w:val="24"/>
              </w:rPr>
              <w:t>Benefits to service user have not been explained</w:t>
            </w:r>
          </w:p>
        </w:tc>
        <w:tc>
          <w:tcPr>
            <w:tcW w:w="2868" w:type="dxa"/>
            <w:shd w:val="clear" w:color="auto" w:fill="FFDD00"/>
          </w:tcPr>
          <w:p w:rsidR="00590045" w:rsidRPr="00EA4F58" w:rsidRDefault="00B5490C" w:rsidP="005968E1">
            <w:pPr>
              <w:pStyle w:val="TableParagraph"/>
              <w:ind w:left="102"/>
              <w:rPr>
                <w:rFonts w:ascii="Helvetic" w:hAnsi="Helvetic"/>
                <w:sz w:val="24"/>
              </w:rPr>
            </w:pPr>
            <w:r w:rsidRPr="00EA4F58">
              <w:rPr>
                <w:rFonts w:ascii="Helvetic" w:hAnsi="Helvetic"/>
                <w:sz w:val="24"/>
              </w:rPr>
              <w:t>Personal statement</w:t>
            </w:r>
          </w:p>
        </w:tc>
      </w:tr>
      <w:tr w:rsidR="00EA4F58" w:rsidRPr="00EA4F58" w:rsidTr="002E03E2">
        <w:trPr>
          <w:trHeight w:val="1450"/>
        </w:trPr>
        <w:tc>
          <w:tcPr>
            <w:tcW w:w="3303" w:type="dxa"/>
            <w:shd w:val="clear" w:color="auto" w:fill="FFDD00"/>
          </w:tcPr>
          <w:p w:rsidR="00590045" w:rsidRPr="00EA4F58" w:rsidRDefault="00B5490C" w:rsidP="005968E1">
            <w:pPr>
              <w:pStyle w:val="TableParagraph"/>
              <w:spacing w:line="242" w:lineRule="auto"/>
              <w:ind w:left="103" w:right="95"/>
              <w:rPr>
                <w:rFonts w:ascii="Helvetic" w:hAnsi="Helvetic"/>
                <w:sz w:val="24"/>
              </w:rPr>
            </w:pPr>
            <w:r w:rsidRPr="00EA4F58">
              <w:rPr>
                <w:rFonts w:ascii="Helvetic" w:hAnsi="Helvetic"/>
                <w:sz w:val="24"/>
              </w:rPr>
              <w:t>5. Upon request, present written evidence that they have met these standards.</w:t>
            </w:r>
          </w:p>
        </w:tc>
        <w:tc>
          <w:tcPr>
            <w:tcW w:w="3669" w:type="dxa"/>
            <w:shd w:val="clear" w:color="auto" w:fill="FFDD00"/>
          </w:tcPr>
          <w:p w:rsidR="00590045" w:rsidRPr="00EA4F58" w:rsidRDefault="00B5490C" w:rsidP="005968E1">
            <w:pPr>
              <w:pStyle w:val="TableParagraph"/>
              <w:spacing w:line="242" w:lineRule="auto"/>
              <w:ind w:left="102" w:right="261"/>
              <w:rPr>
                <w:rFonts w:ascii="Helvetic" w:hAnsi="Helvetic"/>
                <w:sz w:val="24"/>
              </w:rPr>
            </w:pPr>
            <w:r w:rsidRPr="00EA4F58">
              <w:rPr>
                <w:rFonts w:ascii="Helvetic" w:hAnsi="Helvetic"/>
                <w:sz w:val="24"/>
              </w:rPr>
              <w:t>Full documentation has been provided within the required timescale</w:t>
            </w:r>
          </w:p>
        </w:tc>
        <w:tc>
          <w:tcPr>
            <w:tcW w:w="2614" w:type="dxa"/>
            <w:shd w:val="clear" w:color="auto" w:fill="FFDD00"/>
          </w:tcPr>
          <w:p w:rsidR="00590045" w:rsidRPr="00EA4F58" w:rsidRDefault="00B5490C" w:rsidP="005968E1">
            <w:pPr>
              <w:pStyle w:val="TableParagraph"/>
              <w:spacing w:line="242" w:lineRule="auto"/>
              <w:ind w:left="105" w:right="180"/>
              <w:rPr>
                <w:rFonts w:ascii="Helvetic" w:hAnsi="Helvetic"/>
                <w:sz w:val="24"/>
              </w:rPr>
            </w:pPr>
            <w:r w:rsidRPr="00EA4F58">
              <w:rPr>
                <w:rFonts w:ascii="Helvetic" w:hAnsi="Helvetic"/>
                <w:sz w:val="24"/>
              </w:rPr>
              <w:t>Documentation has been provided but is incomplete</w:t>
            </w:r>
          </w:p>
        </w:tc>
        <w:tc>
          <w:tcPr>
            <w:tcW w:w="2693" w:type="dxa"/>
            <w:shd w:val="clear" w:color="auto" w:fill="FFDD00"/>
          </w:tcPr>
          <w:p w:rsidR="00590045" w:rsidRPr="00EA4F58" w:rsidRDefault="00B5490C" w:rsidP="005968E1">
            <w:pPr>
              <w:pStyle w:val="TableParagraph"/>
              <w:spacing w:line="274" w:lineRule="exact"/>
              <w:ind w:left="102"/>
              <w:jc w:val="both"/>
              <w:rPr>
                <w:rFonts w:ascii="Helvetic" w:hAnsi="Helvetic"/>
                <w:sz w:val="24"/>
              </w:rPr>
            </w:pPr>
            <w:r w:rsidRPr="00EA4F58">
              <w:rPr>
                <w:rFonts w:ascii="Helvetic" w:hAnsi="Helvetic"/>
                <w:sz w:val="24"/>
              </w:rPr>
              <w:t>The registrant did</w:t>
            </w:r>
          </w:p>
          <w:p w:rsidR="00590045" w:rsidRPr="00EA4F58" w:rsidRDefault="00B5490C" w:rsidP="005968E1">
            <w:pPr>
              <w:pStyle w:val="TableParagraph"/>
              <w:spacing w:before="5" w:line="242" w:lineRule="auto"/>
              <w:ind w:left="102" w:right="78"/>
              <w:jc w:val="both"/>
              <w:rPr>
                <w:rFonts w:ascii="Helvetic" w:hAnsi="Helvetic"/>
                <w:sz w:val="24"/>
              </w:rPr>
            </w:pPr>
            <w:r w:rsidRPr="00EA4F58">
              <w:rPr>
                <w:rFonts w:ascii="Helvetic" w:hAnsi="Helvetic"/>
                <w:sz w:val="24"/>
              </w:rPr>
              <w:t>not return their PRTL documentation by the deadline</w:t>
            </w:r>
          </w:p>
        </w:tc>
        <w:tc>
          <w:tcPr>
            <w:tcW w:w="2868" w:type="dxa"/>
            <w:shd w:val="clear" w:color="auto" w:fill="FFDD00"/>
          </w:tcPr>
          <w:p w:rsidR="00590045" w:rsidRPr="00EA4F58" w:rsidRDefault="00B5490C" w:rsidP="005968E1">
            <w:pPr>
              <w:pStyle w:val="TableParagraph"/>
              <w:spacing w:line="242" w:lineRule="auto"/>
              <w:ind w:left="102" w:right="343"/>
              <w:rPr>
                <w:rFonts w:ascii="Helvetic" w:hAnsi="Helvetic"/>
                <w:sz w:val="24"/>
              </w:rPr>
            </w:pPr>
            <w:r w:rsidRPr="00EA4F58">
              <w:rPr>
                <w:rFonts w:ascii="Helvetic" w:hAnsi="Helvetic"/>
                <w:sz w:val="24"/>
              </w:rPr>
              <w:t>Documentation as listed above returned by deadline</w:t>
            </w:r>
          </w:p>
        </w:tc>
      </w:tr>
    </w:tbl>
    <w:p w:rsidR="00590045" w:rsidRPr="00EA4F58" w:rsidRDefault="00590045" w:rsidP="005968E1">
      <w:pPr>
        <w:rPr>
          <w:rFonts w:ascii="Helvetic" w:hAnsi="Helvetic"/>
          <w:b/>
          <w:sz w:val="20"/>
        </w:rPr>
      </w:pPr>
    </w:p>
    <w:p w:rsidR="00590045" w:rsidRPr="00EA4F58" w:rsidRDefault="00590045" w:rsidP="005968E1">
      <w:pPr>
        <w:rPr>
          <w:rFonts w:ascii="Helvetic" w:hAnsi="Helvetic"/>
          <w:b/>
          <w:sz w:val="20"/>
        </w:rPr>
      </w:pPr>
    </w:p>
    <w:p w:rsidR="00590045" w:rsidRPr="00EA4F58" w:rsidRDefault="00590045" w:rsidP="005968E1">
      <w:pPr>
        <w:spacing w:before="4"/>
        <w:rPr>
          <w:rFonts w:ascii="Helvetic" w:hAnsi="Helvetic"/>
          <w:b/>
          <w:sz w:val="24"/>
        </w:rPr>
      </w:pPr>
    </w:p>
    <w:p w:rsidR="00590045" w:rsidRPr="00EA4F58" w:rsidRDefault="00B5490C" w:rsidP="004D07FB">
      <w:pPr>
        <w:pStyle w:val="Heading2"/>
        <w:rPr>
          <w:rFonts w:ascii="Helvetic" w:hAnsi="Helvetic"/>
        </w:rPr>
      </w:pPr>
      <w:bookmarkStart w:id="47" w:name="_Toc52790640"/>
      <w:bookmarkStart w:id="48" w:name="_Toc52805205"/>
      <w:r w:rsidRPr="00EA4F58">
        <w:rPr>
          <w:rFonts w:ascii="Helvetic" w:hAnsi="Helvetic"/>
        </w:rPr>
        <w:t>Assessment</w:t>
      </w:r>
      <w:bookmarkEnd w:id="47"/>
      <w:bookmarkEnd w:id="48"/>
    </w:p>
    <w:p w:rsidR="00590045" w:rsidRPr="00EA4F58" w:rsidRDefault="00590045" w:rsidP="005968E1">
      <w:pPr>
        <w:spacing w:before="2"/>
        <w:rPr>
          <w:rFonts w:ascii="Helvetic" w:hAnsi="Helvetic"/>
          <w:b/>
          <w:sz w:val="35"/>
        </w:rPr>
      </w:pPr>
    </w:p>
    <w:p w:rsidR="00590045" w:rsidRPr="00EA4F58" w:rsidRDefault="00B5490C" w:rsidP="005968E1">
      <w:pPr>
        <w:spacing w:line="249" w:lineRule="auto"/>
        <w:ind w:left="120" w:right="117"/>
        <w:jc w:val="both"/>
        <w:rPr>
          <w:rFonts w:ascii="Helvetic" w:hAnsi="Helvetic"/>
          <w:sz w:val="24"/>
        </w:rPr>
      </w:pPr>
      <w:r w:rsidRPr="00EA4F58">
        <w:rPr>
          <w:rFonts w:ascii="Helvetic" w:hAnsi="Helvetic"/>
          <w:sz w:val="24"/>
        </w:rPr>
        <w:t xml:space="preserve">The </w:t>
      </w:r>
      <w:r w:rsidR="00546334" w:rsidRPr="00EA4F58">
        <w:rPr>
          <w:rFonts w:ascii="Helvetic" w:hAnsi="Helvetic"/>
          <w:sz w:val="24"/>
        </w:rPr>
        <w:t>Social Care Council’s</w:t>
      </w:r>
      <w:r w:rsidRPr="00EA4F58">
        <w:rPr>
          <w:rFonts w:ascii="Helvetic" w:hAnsi="Helvetic"/>
          <w:sz w:val="24"/>
        </w:rPr>
        <w:t xml:space="preserve"> PRTL assessors will assess your PRTL submission against the criteria in the table above. These PRTL assessors are qualified social workers who have been trained to assess PRTL submissions. If you partially meet a Standard </w:t>
      </w:r>
      <w:r w:rsidR="00546334" w:rsidRPr="00EA4F58">
        <w:rPr>
          <w:rFonts w:ascii="Helvetic" w:hAnsi="Helvetic"/>
          <w:sz w:val="24"/>
        </w:rPr>
        <w:t>the Social Care Council</w:t>
      </w:r>
      <w:r w:rsidRPr="00EA4F58">
        <w:rPr>
          <w:rFonts w:ascii="Helvetic" w:hAnsi="Helvetic"/>
          <w:sz w:val="24"/>
        </w:rPr>
        <w:t xml:space="preserve"> will write to you giving brief feedback on your submission and request further information to be submitted within 20 days. If your submission still fails to meet all PRTL Standards this may call into question your Fitness to </w:t>
      </w:r>
      <w:r w:rsidR="009058BD" w:rsidRPr="00EA4F58">
        <w:rPr>
          <w:rFonts w:ascii="Helvetic" w:hAnsi="Helvetic"/>
          <w:sz w:val="24"/>
        </w:rPr>
        <w:t>Practise</w:t>
      </w:r>
      <w:r w:rsidRPr="00EA4F58">
        <w:rPr>
          <w:rFonts w:ascii="Helvetic" w:hAnsi="Helvetic"/>
          <w:sz w:val="24"/>
        </w:rPr>
        <w:t>.</w:t>
      </w:r>
    </w:p>
    <w:p w:rsidR="00590045" w:rsidRPr="00D908B3" w:rsidRDefault="00590045" w:rsidP="005968E1">
      <w:pPr>
        <w:spacing w:line="249" w:lineRule="auto"/>
        <w:jc w:val="both"/>
        <w:rPr>
          <w:rFonts w:ascii="Helvetica" w:hAnsi="Helvetica"/>
          <w:color w:val="002945"/>
          <w:sz w:val="24"/>
        </w:rPr>
        <w:sectPr w:rsidR="00590045" w:rsidRPr="00D908B3" w:rsidSect="00B37487">
          <w:headerReference w:type="even" r:id="rId27"/>
          <w:footerReference w:type="even" r:id="rId28"/>
          <w:pgSz w:w="16850" w:h="11930" w:orient="landscape"/>
          <w:pgMar w:top="0" w:right="1520" w:bottom="280" w:left="600" w:header="0" w:footer="567" w:gutter="0"/>
          <w:cols w:space="720"/>
          <w:docGrid w:linePitch="299"/>
        </w:sectPr>
      </w:pPr>
    </w:p>
    <w:p w:rsidR="00590045" w:rsidRDefault="00590045" w:rsidP="005968E1">
      <w:pPr>
        <w:rPr>
          <w:rFonts w:ascii="Helvetica" w:hAnsi="Helvetica"/>
          <w:i/>
          <w:color w:val="002945"/>
          <w:sz w:val="20"/>
        </w:rPr>
      </w:pPr>
    </w:p>
    <w:p w:rsidR="00304176" w:rsidRPr="00D908B3" w:rsidRDefault="00304176" w:rsidP="005968E1">
      <w:pPr>
        <w:rPr>
          <w:rFonts w:ascii="Helvetica" w:hAnsi="Helvetica"/>
          <w:i/>
          <w:color w:val="002945"/>
          <w:sz w:val="20"/>
        </w:rPr>
      </w:pPr>
    </w:p>
    <w:p w:rsidR="00590045" w:rsidRPr="00D908B3" w:rsidRDefault="004D07FB" w:rsidP="005968E1">
      <w:pPr>
        <w:spacing w:before="1"/>
        <w:rPr>
          <w:rFonts w:ascii="Helvetica" w:hAnsi="Helvetica"/>
          <w:i/>
          <w:color w:val="002945"/>
          <w:sz w:val="16"/>
        </w:rPr>
      </w:pPr>
      <w:r w:rsidRPr="004D07FB">
        <w:rPr>
          <w:noProof/>
          <w:lang w:val="en-GB" w:eastAsia="en-GB"/>
        </w:rPr>
        <mc:AlternateContent>
          <mc:Choice Requires="wps">
            <w:drawing>
              <wp:anchor distT="0" distB="0" distL="114300" distR="114300" simplePos="0" relativeHeight="503288752" behindDoc="1" locked="0" layoutInCell="1" allowOverlap="1" wp14:anchorId="1FFFB97D" wp14:editId="307BA144">
                <wp:simplePos x="0" y="0"/>
                <wp:positionH relativeFrom="column">
                  <wp:posOffset>231774</wp:posOffset>
                </wp:positionH>
                <wp:positionV relativeFrom="paragraph">
                  <wp:posOffset>82550</wp:posOffset>
                </wp:positionV>
                <wp:extent cx="6638925" cy="432079"/>
                <wp:effectExtent l="0" t="0" r="28575" b="25400"/>
                <wp:wrapNone/>
                <wp:docPr id="35" name="Rectangle 35"/>
                <wp:cNvGraphicFramePr/>
                <a:graphic xmlns:a="http://schemas.openxmlformats.org/drawingml/2006/main">
                  <a:graphicData uri="http://schemas.microsoft.com/office/word/2010/wordprocessingShape">
                    <wps:wsp>
                      <wps:cNvSpPr/>
                      <wps:spPr>
                        <a:xfrm>
                          <a:off x="0" y="0"/>
                          <a:ext cx="6638925" cy="432079"/>
                        </a:xfrm>
                        <a:prstGeom prst="rect">
                          <a:avLst/>
                        </a:prstGeom>
                        <a:solidFill>
                          <a:srgbClr val="FFDD00"/>
                        </a:solidFill>
                        <a:ln w="25400" cap="flat" cmpd="sng" algn="ctr">
                          <a:solidFill>
                            <a:srgbClr val="002945"/>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882E3A2" id="Rectangle 35" o:spid="_x0000_s1026" style="position:absolute;margin-left:18.25pt;margin-top:6.5pt;width:522.75pt;height:34pt;z-index:-2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" fillcolor="#fd0" strokecolor="#002945" strokeweight="2pt"/>
            </w:pict>
          </mc:Fallback>
        </mc:AlternateContent>
      </w:r>
    </w:p>
    <w:p w:rsidR="00590045" w:rsidRPr="00EA4F58" w:rsidRDefault="00B5490C" w:rsidP="003178B3">
      <w:pPr>
        <w:pStyle w:val="Heading1"/>
        <w:rPr>
          <w:rFonts w:ascii="Helvetic" w:hAnsi="Helvetic"/>
        </w:rPr>
      </w:pPr>
      <w:bookmarkStart w:id="49" w:name="_Toc52790641"/>
      <w:bookmarkStart w:id="50" w:name="_Toc52805206"/>
      <w:r w:rsidRPr="00EA4F58">
        <w:rPr>
          <w:rFonts w:ascii="Helvetic" w:hAnsi="Helvetic"/>
        </w:rPr>
        <w:t>PART 4:</w:t>
      </w:r>
      <w:r w:rsidR="004D07FB" w:rsidRPr="00EA4F58">
        <w:rPr>
          <w:rFonts w:ascii="Helvetic" w:hAnsi="Helvetic"/>
        </w:rPr>
        <w:t xml:space="preserve"> </w:t>
      </w:r>
      <w:r w:rsidRPr="00EA4F58">
        <w:rPr>
          <w:rFonts w:ascii="Helvetic" w:hAnsi="Helvetic"/>
        </w:rPr>
        <w:t>Compiling your PRTL Submission</w:t>
      </w:r>
      <w:bookmarkEnd w:id="49"/>
      <w:bookmarkEnd w:id="50"/>
    </w:p>
    <w:p w:rsidR="00590045" w:rsidRPr="00EA4F58" w:rsidRDefault="00590045" w:rsidP="003178B3">
      <w:pPr>
        <w:pStyle w:val="Heading1"/>
        <w:rPr>
          <w:rFonts w:ascii="Helvetic" w:hAnsi="Helvetic"/>
          <w:color w:val="002945"/>
          <w:sz w:val="36"/>
        </w:rPr>
      </w:pPr>
    </w:p>
    <w:p w:rsidR="00590045" w:rsidRPr="00EA4F58" w:rsidRDefault="00590045" w:rsidP="005968E1">
      <w:pPr>
        <w:spacing w:before="10"/>
        <w:rPr>
          <w:rFonts w:ascii="Helvetic" w:hAnsi="Helvetic"/>
          <w:b/>
          <w:sz w:val="36"/>
        </w:rPr>
      </w:pPr>
    </w:p>
    <w:p w:rsidR="00590045" w:rsidRPr="00EA4F58" w:rsidRDefault="00B5490C" w:rsidP="004176A7">
      <w:pPr>
        <w:spacing w:line="230" w:lineRule="auto"/>
        <w:ind w:left="709" w:right="631"/>
        <w:rPr>
          <w:rFonts w:ascii="Helvetic" w:hAnsi="Helvetic"/>
          <w:sz w:val="24"/>
        </w:rPr>
      </w:pPr>
      <w:r w:rsidRPr="00EA4F58">
        <w:rPr>
          <w:rFonts w:ascii="Helvetic" w:hAnsi="Helvetic"/>
          <w:sz w:val="24"/>
        </w:rPr>
        <w:t xml:space="preserve">If you are chosen for audit </w:t>
      </w:r>
      <w:r w:rsidR="00636670" w:rsidRPr="00EA4F58">
        <w:rPr>
          <w:rFonts w:ascii="Helvetic" w:hAnsi="Helvetic"/>
          <w:sz w:val="24"/>
        </w:rPr>
        <w:t>the Social Care Council</w:t>
      </w:r>
      <w:r w:rsidRPr="00EA4F58">
        <w:rPr>
          <w:rFonts w:ascii="Helvetic" w:hAnsi="Helvetic"/>
          <w:sz w:val="24"/>
        </w:rPr>
        <w:t xml:space="preserve"> will send you a PRTL submission form to complete (there is a sample form at Appendix 3)</w:t>
      </w:r>
    </w:p>
    <w:p w:rsidR="00590045" w:rsidRPr="00EA4F58" w:rsidRDefault="00590045" w:rsidP="004176A7">
      <w:pPr>
        <w:spacing w:before="4"/>
        <w:ind w:left="709" w:right="631"/>
        <w:rPr>
          <w:rFonts w:ascii="Helvetic" w:hAnsi="Helvetic"/>
          <w:sz w:val="23"/>
        </w:rPr>
      </w:pPr>
    </w:p>
    <w:p w:rsidR="00590045" w:rsidRPr="00EA4F58" w:rsidRDefault="00B5490C" w:rsidP="004176A7">
      <w:pPr>
        <w:ind w:left="709" w:right="631"/>
        <w:rPr>
          <w:rFonts w:ascii="Helvetic" w:hAnsi="Helvetic"/>
          <w:sz w:val="24"/>
        </w:rPr>
      </w:pPr>
      <w:r w:rsidRPr="00EA4F58">
        <w:rPr>
          <w:rFonts w:ascii="Helvetic" w:hAnsi="Helvetic"/>
          <w:sz w:val="24"/>
        </w:rPr>
        <w:t>Your submission must include:</w:t>
      </w:r>
    </w:p>
    <w:p w:rsidR="00590045" w:rsidRPr="00EA4F58" w:rsidRDefault="00590045" w:rsidP="004176A7">
      <w:pPr>
        <w:spacing w:before="6"/>
        <w:ind w:left="709" w:right="631"/>
        <w:rPr>
          <w:rFonts w:ascii="Helvetic" w:hAnsi="Helvetic"/>
          <w:sz w:val="23"/>
        </w:rPr>
      </w:pPr>
    </w:p>
    <w:p w:rsidR="00590045" w:rsidRPr="00EA4F58" w:rsidRDefault="00B5490C" w:rsidP="004176A7">
      <w:pPr>
        <w:pStyle w:val="ListParagraph"/>
        <w:numPr>
          <w:ilvl w:val="0"/>
          <w:numId w:val="3"/>
        </w:numPr>
        <w:tabs>
          <w:tab w:val="left" w:pos="829"/>
        </w:tabs>
        <w:ind w:left="709" w:right="631"/>
        <w:rPr>
          <w:rFonts w:ascii="Helvetic" w:hAnsi="Helvetic"/>
          <w:b/>
          <w:sz w:val="24"/>
        </w:rPr>
      </w:pPr>
      <w:r w:rsidRPr="00EA4F58">
        <w:rPr>
          <w:rFonts w:ascii="Helvetic" w:hAnsi="Helvetic"/>
          <w:b/>
          <w:sz w:val="24"/>
        </w:rPr>
        <w:t>A</w:t>
      </w:r>
      <w:r w:rsidRPr="00EA4F58">
        <w:rPr>
          <w:rFonts w:ascii="Helvetic" w:hAnsi="Helvetic"/>
          <w:b/>
          <w:spacing w:val="-18"/>
          <w:sz w:val="24"/>
        </w:rPr>
        <w:t xml:space="preserve"> </w:t>
      </w:r>
      <w:r w:rsidRPr="00EA4F58">
        <w:rPr>
          <w:rFonts w:ascii="Helvetic" w:hAnsi="Helvetic"/>
          <w:b/>
          <w:sz w:val="24"/>
        </w:rPr>
        <w:t>summary</w:t>
      </w:r>
      <w:r w:rsidRPr="00EA4F58">
        <w:rPr>
          <w:rFonts w:ascii="Helvetic" w:hAnsi="Helvetic"/>
          <w:b/>
          <w:spacing w:val="-5"/>
          <w:sz w:val="24"/>
        </w:rPr>
        <w:t xml:space="preserve"> </w:t>
      </w:r>
      <w:r w:rsidRPr="00EA4F58">
        <w:rPr>
          <w:rFonts w:ascii="Helvetic" w:hAnsi="Helvetic"/>
          <w:b/>
          <w:sz w:val="24"/>
        </w:rPr>
        <w:t>of</w:t>
      </w:r>
      <w:r w:rsidRPr="00EA4F58">
        <w:rPr>
          <w:rFonts w:ascii="Helvetic" w:hAnsi="Helvetic"/>
          <w:b/>
          <w:spacing w:val="1"/>
          <w:sz w:val="24"/>
        </w:rPr>
        <w:t xml:space="preserve"> </w:t>
      </w:r>
      <w:r w:rsidRPr="00EA4F58">
        <w:rPr>
          <w:rFonts w:ascii="Helvetic" w:hAnsi="Helvetic"/>
          <w:b/>
          <w:sz w:val="24"/>
        </w:rPr>
        <w:t>your</w:t>
      </w:r>
      <w:r w:rsidRPr="00EA4F58">
        <w:rPr>
          <w:rFonts w:ascii="Helvetic" w:hAnsi="Helvetic"/>
          <w:b/>
          <w:spacing w:val="-5"/>
          <w:sz w:val="24"/>
        </w:rPr>
        <w:t xml:space="preserve"> </w:t>
      </w:r>
      <w:r w:rsidRPr="00EA4F58">
        <w:rPr>
          <w:rFonts w:ascii="Helvetic" w:hAnsi="Helvetic"/>
          <w:b/>
          <w:sz w:val="24"/>
        </w:rPr>
        <w:t>social</w:t>
      </w:r>
      <w:r w:rsidRPr="00EA4F58">
        <w:rPr>
          <w:rFonts w:ascii="Helvetic" w:hAnsi="Helvetic"/>
          <w:b/>
          <w:spacing w:val="-9"/>
          <w:sz w:val="24"/>
        </w:rPr>
        <w:t xml:space="preserve"> </w:t>
      </w:r>
      <w:r w:rsidRPr="00EA4F58">
        <w:rPr>
          <w:rFonts w:ascii="Helvetic" w:hAnsi="Helvetic"/>
          <w:b/>
          <w:sz w:val="24"/>
        </w:rPr>
        <w:t>work</w:t>
      </w:r>
      <w:r w:rsidRPr="00EA4F58">
        <w:rPr>
          <w:rFonts w:ascii="Helvetic" w:hAnsi="Helvetic"/>
          <w:b/>
          <w:spacing w:val="-7"/>
          <w:sz w:val="24"/>
        </w:rPr>
        <w:t xml:space="preserve"> </w:t>
      </w:r>
      <w:r w:rsidRPr="00EA4F58">
        <w:rPr>
          <w:rFonts w:ascii="Helvetic" w:hAnsi="Helvetic"/>
          <w:b/>
          <w:sz w:val="24"/>
        </w:rPr>
        <w:t>role</w:t>
      </w:r>
      <w:r w:rsidRPr="00EA4F58">
        <w:rPr>
          <w:rFonts w:ascii="Helvetic" w:hAnsi="Helvetic"/>
          <w:b/>
          <w:spacing w:val="-4"/>
          <w:sz w:val="24"/>
        </w:rPr>
        <w:t xml:space="preserve"> </w:t>
      </w:r>
      <w:r w:rsidRPr="00EA4F58">
        <w:rPr>
          <w:rFonts w:ascii="Helvetic" w:hAnsi="Helvetic"/>
          <w:b/>
          <w:sz w:val="24"/>
        </w:rPr>
        <w:t>(up</w:t>
      </w:r>
      <w:r w:rsidRPr="00EA4F58">
        <w:rPr>
          <w:rFonts w:ascii="Helvetic" w:hAnsi="Helvetic"/>
          <w:b/>
          <w:spacing w:val="-6"/>
          <w:sz w:val="24"/>
        </w:rPr>
        <w:t xml:space="preserve"> </w:t>
      </w:r>
      <w:r w:rsidRPr="00EA4F58">
        <w:rPr>
          <w:rFonts w:ascii="Helvetic" w:hAnsi="Helvetic"/>
          <w:b/>
          <w:sz w:val="24"/>
        </w:rPr>
        <w:t>to</w:t>
      </w:r>
      <w:r w:rsidRPr="00EA4F58">
        <w:rPr>
          <w:rFonts w:ascii="Helvetic" w:hAnsi="Helvetic"/>
          <w:b/>
          <w:spacing w:val="-3"/>
          <w:sz w:val="24"/>
        </w:rPr>
        <w:t xml:space="preserve"> </w:t>
      </w:r>
      <w:r w:rsidRPr="00EA4F58">
        <w:rPr>
          <w:rFonts w:ascii="Helvetic" w:hAnsi="Helvetic"/>
          <w:b/>
          <w:sz w:val="24"/>
        </w:rPr>
        <w:t>500</w:t>
      </w:r>
      <w:r w:rsidRPr="00EA4F58">
        <w:rPr>
          <w:rFonts w:ascii="Helvetic" w:hAnsi="Helvetic"/>
          <w:b/>
          <w:spacing w:val="-3"/>
          <w:sz w:val="24"/>
        </w:rPr>
        <w:t xml:space="preserve"> </w:t>
      </w:r>
      <w:r w:rsidRPr="00EA4F58">
        <w:rPr>
          <w:rFonts w:ascii="Helvetic" w:hAnsi="Helvetic"/>
          <w:b/>
          <w:sz w:val="24"/>
        </w:rPr>
        <w:t>words).</w:t>
      </w:r>
    </w:p>
    <w:p w:rsidR="00590045" w:rsidRPr="00EA4F58" w:rsidRDefault="00590045" w:rsidP="004176A7">
      <w:pPr>
        <w:spacing w:before="8"/>
        <w:ind w:left="709" w:right="631"/>
        <w:rPr>
          <w:rFonts w:ascii="Helvetic" w:hAnsi="Helvetic"/>
          <w:b/>
          <w:sz w:val="24"/>
        </w:rPr>
      </w:pPr>
    </w:p>
    <w:p w:rsidR="00590045" w:rsidRPr="00EA4F58" w:rsidRDefault="00B5490C" w:rsidP="004176A7">
      <w:pPr>
        <w:spacing w:line="230" w:lineRule="auto"/>
        <w:ind w:left="709" w:right="631"/>
        <w:jc w:val="both"/>
        <w:rPr>
          <w:rFonts w:ascii="Helvetic" w:hAnsi="Helvetic"/>
          <w:sz w:val="24"/>
        </w:rPr>
      </w:pPr>
      <w:r w:rsidRPr="00EA4F58">
        <w:rPr>
          <w:rFonts w:ascii="Helvetic" w:hAnsi="Helvetic"/>
          <w:sz w:val="24"/>
        </w:rPr>
        <w:t xml:space="preserve">This will help us to assess if the activities you have undertaken </w:t>
      </w:r>
      <w:r w:rsidR="00702FF5" w:rsidRPr="00EA4F58">
        <w:rPr>
          <w:rFonts w:ascii="Helvetic" w:hAnsi="Helvetic"/>
          <w:sz w:val="24"/>
        </w:rPr>
        <w:t>are appropriate to</w:t>
      </w:r>
      <w:r w:rsidRPr="00EA4F58">
        <w:rPr>
          <w:rFonts w:ascii="Helvetic" w:hAnsi="Helvetic"/>
          <w:sz w:val="24"/>
        </w:rPr>
        <w:t xml:space="preserve"> </w:t>
      </w:r>
      <w:r w:rsidR="00702FF5" w:rsidRPr="00EA4F58">
        <w:rPr>
          <w:rFonts w:ascii="Helvetic" w:hAnsi="Helvetic"/>
          <w:sz w:val="24"/>
        </w:rPr>
        <w:t>your work</w:t>
      </w:r>
      <w:r w:rsidR="00636670" w:rsidRPr="00EA4F58">
        <w:rPr>
          <w:rFonts w:ascii="Helvetic" w:hAnsi="Helvetic"/>
          <w:sz w:val="24"/>
        </w:rPr>
        <w:t xml:space="preserve"> role. </w:t>
      </w:r>
      <w:r w:rsidR="00702FF5" w:rsidRPr="00EA4F58">
        <w:rPr>
          <w:rFonts w:ascii="Helvetic" w:hAnsi="Helvetic"/>
          <w:spacing w:val="-8"/>
          <w:sz w:val="24"/>
        </w:rPr>
        <w:t>You should</w:t>
      </w:r>
      <w:r w:rsidRPr="00EA4F58">
        <w:rPr>
          <w:rFonts w:ascii="Helvetic" w:hAnsi="Helvetic"/>
          <w:sz w:val="24"/>
        </w:rPr>
        <w:t xml:space="preserve"> describe your main responsibilities and the </w:t>
      </w:r>
      <w:r w:rsidR="00702FF5" w:rsidRPr="00EA4F58">
        <w:rPr>
          <w:rFonts w:ascii="Helvetic" w:hAnsi="Helvetic"/>
          <w:sz w:val="24"/>
        </w:rPr>
        <w:t>service users</w:t>
      </w:r>
      <w:r w:rsidRPr="00EA4F58">
        <w:rPr>
          <w:rFonts w:ascii="Helvetic" w:hAnsi="Helvetic"/>
          <w:sz w:val="24"/>
        </w:rPr>
        <w:t xml:space="preserve"> </w:t>
      </w:r>
      <w:r w:rsidR="00636670" w:rsidRPr="00EA4F58">
        <w:rPr>
          <w:rFonts w:ascii="Helvetic" w:hAnsi="Helvetic"/>
          <w:sz w:val="24"/>
        </w:rPr>
        <w:t>with whom you work</w:t>
      </w:r>
      <w:r w:rsidRPr="00EA4F58">
        <w:rPr>
          <w:rFonts w:ascii="Helvetic" w:hAnsi="Helvetic"/>
          <w:sz w:val="24"/>
        </w:rPr>
        <w:t xml:space="preserve">, other professionals, students and learners. </w:t>
      </w:r>
      <w:r w:rsidRPr="00EA4F58">
        <w:rPr>
          <w:rFonts w:ascii="Helvetic" w:hAnsi="Helvetic"/>
          <w:spacing w:val="-6"/>
          <w:sz w:val="24"/>
        </w:rPr>
        <w:t xml:space="preserve">Your </w:t>
      </w:r>
      <w:r w:rsidRPr="00EA4F58">
        <w:rPr>
          <w:rFonts w:ascii="Helvetic" w:hAnsi="Helvetic"/>
          <w:sz w:val="24"/>
        </w:rPr>
        <w:t xml:space="preserve">main responsibilities may be </w:t>
      </w:r>
      <w:r w:rsidR="00702FF5" w:rsidRPr="00EA4F58">
        <w:rPr>
          <w:rFonts w:ascii="Helvetic" w:hAnsi="Helvetic"/>
          <w:sz w:val="24"/>
        </w:rPr>
        <w:t>written in</w:t>
      </w:r>
      <w:r w:rsidRPr="00EA4F58">
        <w:rPr>
          <w:rFonts w:ascii="Helvetic" w:hAnsi="Helvetic"/>
          <w:sz w:val="24"/>
        </w:rPr>
        <w:t xml:space="preserve"> bullet point format but there should be some narrative about your work</w:t>
      </w:r>
      <w:r w:rsidRPr="00EA4F58">
        <w:rPr>
          <w:rFonts w:ascii="Helvetic" w:hAnsi="Helvetic"/>
          <w:spacing w:val="-39"/>
          <w:sz w:val="24"/>
        </w:rPr>
        <w:t xml:space="preserve"> </w:t>
      </w:r>
      <w:r w:rsidRPr="00EA4F58">
        <w:rPr>
          <w:rFonts w:ascii="Helvetic" w:hAnsi="Helvetic"/>
          <w:sz w:val="24"/>
        </w:rPr>
        <w:t>role.</w:t>
      </w:r>
    </w:p>
    <w:p w:rsidR="00590045" w:rsidRPr="00EA4F58" w:rsidRDefault="00590045" w:rsidP="004176A7">
      <w:pPr>
        <w:spacing w:before="6"/>
        <w:ind w:left="709" w:right="631"/>
        <w:rPr>
          <w:rFonts w:ascii="Helvetic" w:hAnsi="Helvetic"/>
          <w:sz w:val="23"/>
        </w:rPr>
      </w:pPr>
    </w:p>
    <w:p w:rsidR="00590045" w:rsidRPr="00EA4F58" w:rsidRDefault="00B5490C" w:rsidP="004176A7">
      <w:pPr>
        <w:pStyle w:val="ListParagraph"/>
        <w:numPr>
          <w:ilvl w:val="0"/>
          <w:numId w:val="3"/>
        </w:numPr>
        <w:tabs>
          <w:tab w:val="left" w:pos="831"/>
        </w:tabs>
        <w:ind w:left="709" w:right="631" w:hanging="365"/>
        <w:rPr>
          <w:rFonts w:ascii="Helvetic" w:hAnsi="Helvetic"/>
          <w:b/>
          <w:sz w:val="24"/>
        </w:rPr>
      </w:pPr>
      <w:r w:rsidRPr="00EA4F58">
        <w:rPr>
          <w:rFonts w:ascii="Helvetic" w:hAnsi="Helvetic"/>
          <w:b/>
          <w:sz w:val="24"/>
        </w:rPr>
        <w:t>A Personal Development Plan</w:t>
      </w:r>
      <w:r w:rsidRPr="00EA4F58">
        <w:rPr>
          <w:rFonts w:ascii="Helvetic" w:hAnsi="Helvetic"/>
          <w:b/>
          <w:spacing w:val="-24"/>
          <w:sz w:val="24"/>
        </w:rPr>
        <w:t xml:space="preserve"> </w:t>
      </w:r>
      <w:r w:rsidRPr="00EA4F58">
        <w:rPr>
          <w:rFonts w:ascii="Helvetic" w:hAnsi="Helvetic"/>
          <w:b/>
          <w:sz w:val="24"/>
        </w:rPr>
        <w:t>(PDP)</w:t>
      </w:r>
    </w:p>
    <w:p w:rsidR="00590045" w:rsidRPr="00EA4F58" w:rsidRDefault="00590045" w:rsidP="004176A7">
      <w:pPr>
        <w:spacing w:before="6"/>
        <w:ind w:left="709" w:right="631"/>
        <w:rPr>
          <w:rFonts w:ascii="Helvetic" w:hAnsi="Helvetic"/>
          <w:b/>
          <w:sz w:val="24"/>
        </w:rPr>
      </w:pPr>
    </w:p>
    <w:p w:rsidR="00590045" w:rsidRPr="00EA4F58" w:rsidRDefault="00B5490C" w:rsidP="004176A7">
      <w:pPr>
        <w:spacing w:line="230" w:lineRule="auto"/>
        <w:ind w:left="709" w:right="631"/>
        <w:jc w:val="both"/>
        <w:rPr>
          <w:rFonts w:ascii="Helvetic" w:hAnsi="Helvetic"/>
          <w:sz w:val="24"/>
        </w:rPr>
      </w:pPr>
      <w:r w:rsidRPr="00EA4F58">
        <w:rPr>
          <w:rFonts w:ascii="Helvetic" w:hAnsi="Helvetic"/>
          <w:sz w:val="24"/>
        </w:rPr>
        <w:t xml:space="preserve">For social workers in employment this should be agreed between you and your line </w:t>
      </w:r>
      <w:r w:rsidR="00636670" w:rsidRPr="00EA4F58">
        <w:rPr>
          <w:rFonts w:ascii="Helvetic" w:hAnsi="Helvetic"/>
          <w:sz w:val="24"/>
        </w:rPr>
        <w:t>manager and regularly reviewed.</w:t>
      </w:r>
    </w:p>
    <w:p w:rsidR="00590045" w:rsidRPr="00EA4F58" w:rsidRDefault="00590045" w:rsidP="004176A7">
      <w:pPr>
        <w:spacing w:before="6"/>
        <w:ind w:left="709" w:right="631"/>
        <w:rPr>
          <w:rFonts w:ascii="Helvetic" w:hAnsi="Helvetic"/>
          <w:sz w:val="24"/>
        </w:rPr>
      </w:pPr>
    </w:p>
    <w:p w:rsidR="00590045" w:rsidRPr="00EA4F58" w:rsidRDefault="00B5490C" w:rsidP="004176A7">
      <w:pPr>
        <w:spacing w:line="230" w:lineRule="auto"/>
        <w:ind w:left="709" w:right="631"/>
        <w:jc w:val="both"/>
        <w:rPr>
          <w:rFonts w:ascii="Helvetic" w:hAnsi="Helvetic"/>
          <w:sz w:val="24"/>
        </w:rPr>
      </w:pPr>
      <w:r w:rsidRPr="00EA4F58">
        <w:rPr>
          <w:rFonts w:ascii="Helvetic" w:hAnsi="Helvetic"/>
          <w:sz w:val="24"/>
        </w:rPr>
        <w:t xml:space="preserve">Social workers who work independently should also review their development needs and plan how to meet them. It is good practice to discuss this </w:t>
      </w:r>
      <w:r w:rsidR="00612777" w:rsidRPr="00EA4F58">
        <w:rPr>
          <w:rFonts w:ascii="Helvetic" w:hAnsi="Helvetic"/>
          <w:sz w:val="24"/>
        </w:rPr>
        <w:t xml:space="preserve">with a colleague or mentor. </w:t>
      </w:r>
    </w:p>
    <w:p w:rsidR="00590045" w:rsidRPr="00EA4F58" w:rsidRDefault="00590045" w:rsidP="004176A7">
      <w:pPr>
        <w:spacing w:before="6"/>
        <w:ind w:left="709" w:right="631"/>
        <w:rPr>
          <w:rFonts w:ascii="Helvetic" w:hAnsi="Helvetic"/>
          <w:sz w:val="23"/>
        </w:rPr>
      </w:pPr>
    </w:p>
    <w:p w:rsidR="00636670" w:rsidRPr="00EA4F58" w:rsidRDefault="00B5490C" w:rsidP="004176A7">
      <w:pPr>
        <w:ind w:left="709" w:right="631"/>
        <w:rPr>
          <w:rFonts w:ascii="Helvetic" w:hAnsi="Helvetic"/>
          <w:sz w:val="24"/>
        </w:rPr>
      </w:pPr>
      <w:r w:rsidRPr="00EA4F58">
        <w:rPr>
          <w:rFonts w:ascii="Helvetic" w:hAnsi="Helvetic"/>
          <w:sz w:val="24"/>
        </w:rPr>
        <w:t xml:space="preserve">A sample </w:t>
      </w:r>
      <w:r w:rsidR="00636670" w:rsidRPr="00EA4F58">
        <w:rPr>
          <w:rFonts w:ascii="Helvetic" w:hAnsi="Helvetic"/>
          <w:sz w:val="24"/>
        </w:rPr>
        <w:t>plan is included at Appendix 2</w:t>
      </w:r>
    </w:p>
    <w:p w:rsidR="00590045" w:rsidRPr="00EA4F58" w:rsidRDefault="00B5490C" w:rsidP="004176A7">
      <w:pPr>
        <w:ind w:left="709" w:right="631"/>
        <w:rPr>
          <w:rFonts w:ascii="Helvetic" w:hAnsi="Helvetic"/>
          <w:sz w:val="24"/>
        </w:rPr>
      </w:pPr>
      <w:r w:rsidRPr="00EA4F58">
        <w:rPr>
          <w:rFonts w:ascii="Helvetic" w:hAnsi="Helvetic"/>
          <w:sz w:val="24"/>
        </w:rPr>
        <w:t>The plan should be signed and dated.</w:t>
      </w:r>
    </w:p>
    <w:p w:rsidR="00590045" w:rsidRPr="00EA4F58" w:rsidRDefault="00590045" w:rsidP="004176A7">
      <w:pPr>
        <w:spacing w:before="6"/>
        <w:ind w:left="709" w:right="631"/>
        <w:rPr>
          <w:rFonts w:ascii="Helvetic" w:hAnsi="Helvetic"/>
          <w:sz w:val="23"/>
        </w:rPr>
      </w:pPr>
    </w:p>
    <w:p w:rsidR="00590045" w:rsidRPr="00EA4F58" w:rsidRDefault="00B5490C" w:rsidP="004176A7">
      <w:pPr>
        <w:pStyle w:val="ListParagraph"/>
        <w:numPr>
          <w:ilvl w:val="0"/>
          <w:numId w:val="3"/>
        </w:numPr>
        <w:tabs>
          <w:tab w:val="left" w:pos="829"/>
        </w:tabs>
        <w:ind w:left="709" w:right="631"/>
        <w:rPr>
          <w:rFonts w:ascii="Helvetic" w:hAnsi="Helvetic"/>
          <w:b/>
          <w:sz w:val="24"/>
        </w:rPr>
      </w:pPr>
      <w:r w:rsidRPr="00EA4F58">
        <w:rPr>
          <w:rFonts w:ascii="Helvetic" w:hAnsi="Helvetic"/>
          <w:b/>
          <w:sz w:val="24"/>
        </w:rPr>
        <w:t>A summary of PRTL  activities</w:t>
      </w:r>
      <w:r w:rsidRPr="00EA4F58">
        <w:rPr>
          <w:rFonts w:ascii="Helvetic" w:hAnsi="Helvetic"/>
          <w:b/>
          <w:spacing w:val="-36"/>
          <w:sz w:val="24"/>
        </w:rPr>
        <w:t xml:space="preserve"> </w:t>
      </w:r>
      <w:r w:rsidRPr="00EA4F58">
        <w:rPr>
          <w:rFonts w:ascii="Helvetic" w:hAnsi="Helvetic"/>
          <w:b/>
          <w:sz w:val="24"/>
        </w:rPr>
        <w:t>undertaken</w:t>
      </w:r>
    </w:p>
    <w:p w:rsidR="00590045" w:rsidRPr="00EA4F58" w:rsidRDefault="00590045" w:rsidP="004176A7">
      <w:pPr>
        <w:spacing w:before="5"/>
        <w:ind w:left="709" w:right="631"/>
        <w:rPr>
          <w:rFonts w:ascii="Helvetic" w:hAnsi="Helvetic"/>
          <w:b/>
          <w:sz w:val="24"/>
        </w:rPr>
      </w:pPr>
    </w:p>
    <w:p w:rsidR="00590045" w:rsidRPr="00EA4F58" w:rsidRDefault="00B5490C" w:rsidP="004176A7">
      <w:pPr>
        <w:spacing w:line="230" w:lineRule="auto"/>
        <w:ind w:left="709" w:right="631"/>
        <w:rPr>
          <w:rFonts w:ascii="Helvetic" w:hAnsi="Helvetic"/>
          <w:sz w:val="24"/>
        </w:rPr>
      </w:pPr>
      <w:r w:rsidRPr="00EA4F58">
        <w:rPr>
          <w:rFonts w:ascii="Helvetic" w:hAnsi="Helvetic"/>
          <w:sz w:val="24"/>
        </w:rPr>
        <w:t>The PRTL Submission Form (Appendix 3) asks registrants to list the activities undertaken and the hours spent on each activity.</w:t>
      </w:r>
    </w:p>
    <w:p w:rsidR="00590045" w:rsidRPr="00EA4F58" w:rsidRDefault="00590045" w:rsidP="004176A7">
      <w:pPr>
        <w:spacing w:before="5"/>
        <w:ind w:left="709" w:right="631"/>
        <w:rPr>
          <w:rFonts w:ascii="Helvetic" w:hAnsi="Helvetic"/>
          <w:sz w:val="24"/>
        </w:rPr>
      </w:pPr>
    </w:p>
    <w:p w:rsidR="00590045" w:rsidRPr="00EA4F58" w:rsidRDefault="00B5490C" w:rsidP="004176A7">
      <w:pPr>
        <w:spacing w:line="230" w:lineRule="auto"/>
        <w:ind w:left="709" w:right="631"/>
        <w:rPr>
          <w:rFonts w:ascii="Helvetic" w:hAnsi="Helvetic"/>
          <w:sz w:val="24"/>
        </w:rPr>
      </w:pPr>
      <w:r w:rsidRPr="00EA4F58">
        <w:rPr>
          <w:rFonts w:ascii="Helvetic" w:hAnsi="Helvetic"/>
          <w:sz w:val="24"/>
        </w:rPr>
        <w:t>Many of the activities undertaken will link to learning needs identified in the training and development plan but others will be unplanned opportunities that contribute to developing your knowledge and skills.</w:t>
      </w:r>
    </w:p>
    <w:p w:rsidR="00590045" w:rsidRPr="00EA4F58" w:rsidRDefault="00590045" w:rsidP="004176A7">
      <w:pPr>
        <w:spacing w:before="5"/>
        <w:ind w:left="709" w:right="631"/>
        <w:rPr>
          <w:rFonts w:ascii="Helvetic" w:hAnsi="Helvetic"/>
          <w:sz w:val="24"/>
        </w:rPr>
      </w:pPr>
    </w:p>
    <w:p w:rsidR="00590045" w:rsidRPr="00EA4F58" w:rsidRDefault="00B5490C" w:rsidP="004176A7">
      <w:pPr>
        <w:spacing w:line="230" w:lineRule="auto"/>
        <w:ind w:left="709" w:right="631"/>
        <w:rPr>
          <w:rFonts w:ascii="Helvetic" w:hAnsi="Helvetic"/>
          <w:sz w:val="24"/>
        </w:rPr>
      </w:pPr>
      <w:r w:rsidRPr="00EA4F58">
        <w:rPr>
          <w:rFonts w:ascii="Helvetic" w:hAnsi="Helvetic"/>
          <w:sz w:val="24"/>
        </w:rPr>
        <w:t>It is expected that social workers’ PRTL will include a range of activities, for examples of this see Appendix 4.</w:t>
      </w:r>
    </w:p>
    <w:p w:rsidR="00590045" w:rsidRPr="00EA4F58" w:rsidRDefault="00590045" w:rsidP="004176A7">
      <w:pPr>
        <w:spacing w:before="6"/>
        <w:ind w:left="709" w:right="631"/>
        <w:rPr>
          <w:rFonts w:ascii="Helvetic" w:hAnsi="Helvetic"/>
          <w:sz w:val="23"/>
        </w:rPr>
      </w:pPr>
    </w:p>
    <w:p w:rsidR="00590045" w:rsidRPr="00EA4F58" w:rsidRDefault="00B5490C" w:rsidP="004176A7">
      <w:pPr>
        <w:pStyle w:val="ListParagraph"/>
        <w:numPr>
          <w:ilvl w:val="0"/>
          <w:numId w:val="3"/>
        </w:numPr>
        <w:tabs>
          <w:tab w:val="left" w:pos="829"/>
        </w:tabs>
        <w:ind w:left="709" w:right="631"/>
        <w:rPr>
          <w:rFonts w:ascii="Helvetic" w:hAnsi="Helvetic"/>
          <w:b/>
          <w:sz w:val="24"/>
        </w:rPr>
      </w:pPr>
      <w:r w:rsidRPr="00EA4F58">
        <w:rPr>
          <w:rFonts w:ascii="Helvetic" w:hAnsi="Helvetic"/>
          <w:b/>
          <w:sz w:val="24"/>
        </w:rPr>
        <w:t xml:space="preserve">A statement saying how </w:t>
      </w:r>
      <w:r w:rsidRPr="00EA4F58">
        <w:rPr>
          <w:rFonts w:ascii="Helvetic" w:hAnsi="Helvetic"/>
          <w:b/>
          <w:spacing w:val="-3"/>
          <w:sz w:val="24"/>
        </w:rPr>
        <w:t xml:space="preserve">you </w:t>
      </w:r>
      <w:r w:rsidRPr="00EA4F58">
        <w:rPr>
          <w:rFonts w:ascii="Helvetic" w:hAnsi="Helvetic"/>
          <w:b/>
          <w:sz w:val="24"/>
        </w:rPr>
        <w:t>have met our PRTL</w:t>
      </w:r>
      <w:r w:rsidRPr="00EA4F58">
        <w:rPr>
          <w:rFonts w:ascii="Helvetic" w:hAnsi="Helvetic"/>
          <w:b/>
          <w:spacing w:val="-48"/>
          <w:sz w:val="24"/>
        </w:rPr>
        <w:t xml:space="preserve"> </w:t>
      </w:r>
      <w:r w:rsidRPr="00EA4F58">
        <w:rPr>
          <w:rFonts w:ascii="Helvetic" w:hAnsi="Helvetic"/>
          <w:b/>
          <w:sz w:val="24"/>
        </w:rPr>
        <w:t>Standards</w:t>
      </w:r>
    </w:p>
    <w:p w:rsidR="00590045" w:rsidRPr="00EA4F58" w:rsidRDefault="00590045" w:rsidP="004176A7">
      <w:pPr>
        <w:spacing w:before="6"/>
        <w:ind w:left="709" w:right="631"/>
        <w:rPr>
          <w:rFonts w:ascii="Helvetic" w:hAnsi="Helvetic"/>
          <w:b/>
          <w:sz w:val="24"/>
        </w:rPr>
      </w:pPr>
    </w:p>
    <w:p w:rsidR="00590045" w:rsidRPr="00EA4F58" w:rsidRDefault="00B5490C" w:rsidP="004176A7">
      <w:pPr>
        <w:spacing w:line="230" w:lineRule="auto"/>
        <w:ind w:left="709" w:right="631"/>
        <w:rPr>
          <w:rFonts w:ascii="Helvetic" w:hAnsi="Helvetic"/>
          <w:sz w:val="24"/>
        </w:rPr>
      </w:pPr>
      <w:r w:rsidRPr="00EA4F58">
        <w:rPr>
          <w:rFonts w:ascii="Helvetic" w:hAnsi="Helvetic"/>
          <w:sz w:val="24"/>
        </w:rPr>
        <w:t xml:space="preserve">Your personal statement should demonstrate reflection on and evaluation of your learning. You should concentrate on how you meet </w:t>
      </w:r>
      <w:r w:rsidR="00636670" w:rsidRPr="00EA4F58">
        <w:rPr>
          <w:rFonts w:ascii="Helvetic" w:hAnsi="Helvetic"/>
          <w:sz w:val="24"/>
        </w:rPr>
        <w:t xml:space="preserve">the </w:t>
      </w:r>
      <w:r w:rsidR="009058BD" w:rsidRPr="00EA4F58">
        <w:rPr>
          <w:rFonts w:ascii="Helvetic" w:hAnsi="Helvetic"/>
          <w:sz w:val="24"/>
        </w:rPr>
        <w:t xml:space="preserve">PRTL </w:t>
      </w:r>
      <w:r w:rsidRPr="00EA4F58">
        <w:rPr>
          <w:rFonts w:ascii="Helvetic" w:hAnsi="Helvetic"/>
          <w:sz w:val="24"/>
        </w:rPr>
        <w:t>Standards</w:t>
      </w:r>
      <w:r w:rsidR="00636670" w:rsidRPr="00EA4F58">
        <w:rPr>
          <w:rFonts w:ascii="Helvetic" w:hAnsi="Helvetic"/>
          <w:sz w:val="24"/>
        </w:rPr>
        <w:t xml:space="preserve"> </w:t>
      </w:r>
      <w:r w:rsidRPr="00EA4F58">
        <w:rPr>
          <w:rFonts w:ascii="Helvetic" w:hAnsi="Helvetic"/>
          <w:sz w:val="24"/>
        </w:rPr>
        <w:t>3 and 4</w:t>
      </w:r>
      <w:r w:rsidR="00636670" w:rsidRPr="00EA4F58">
        <w:rPr>
          <w:rFonts w:ascii="Helvetic" w:hAnsi="Helvetic"/>
          <w:sz w:val="24"/>
        </w:rPr>
        <w:t xml:space="preserve"> (Table 1)</w:t>
      </w:r>
      <w:r w:rsidRPr="00EA4F58">
        <w:rPr>
          <w:rFonts w:ascii="Helvetic" w:hAnsi="Helvetic"/>
          <w:sz w:val="24"/>
        </w:rPr>
        <w:t>, that is, how your PRTL activities have improved the quality of your work and the benefits to service users.</w:t>
      </w:r>
    </w:p>
    <w:p w:rsidR="00590045" w:rsidRPr="00EA4F58" w:rsidRDefault="00590045" w:rsidP="004176A7">
      <w:pPr>
        <w:ind w:left="851" w:right="631"/>
        <w:rPr>
          <w:rFonts w:ascii="Helvetic" w:hAnsi="Helvetic"/>
          <w:sz w:val="20"/>
        </w:rPr>
      </w:pPr>
    </w:p>
    <w:p w:rsidR="00590045" w:rsidRPr="00507BFB" w:rsidRDefault="00590045" w:rsidP="004176A7">
      <w:pPr>
        <w:ind w:left="851" w:right="631"/>
        <w:rPr>
          <w:rFonts w:ascii="Helvetica" w:hAnsi="Helvetica"/>
          <w:sz w:val="20"/>
        </w:rPr>
      </w:pPr>
    </w:p>
    <w:p w:rsidR="00590045" w:rsidRPr="00507BFB" w:rsidRDefault="00590045" w:rsidP="004176A7">
      <w:pPr>
        <w:spacing w:before="1"/>
        <w:ind w:left="851" w:right="631"/>
        <w:rPr>
          <w:rFonts w:ascii="Helvetica" w:hAnsi="Helvetica"/>
          <w:sz w:val="24"/>
        </w:rPr>
      </w:pPr>
    </w:p>
    <w:p w:rsidR="00590045" w:rsidRPr="00507BFB" w:rsidRDefault="00590045" w:rsidP="005968E1">
      <w:pPr>
        <w:rPr>
          <w:rFonts w:ascii="Helvetica" w:hAnsi="Helvetica"/>
          <w:b/>
          <w:sz w:val="20"/>
        </w:rPr>
      </w:pPr>
    </w:p>
    <w:p w:rsidR="00590045" w:rsidRPr="00507BFB" w:rsidRDefault="00590045" w:rsidP="005968E1">
      <w:pPr>
        <w:rPr>
          <w:rFonts w:ascii="Helvetica" w:hAnsi="Helvetica"/>
          <w:sz w:val="20"/>
        </w:rPr>
        <w:sectPr w:rsidR="00590045" w:rsidRPr="00507BFB" w:rsidSect="00163AA4">
          <w:headerReference w:type="even" r:id="rId29"/>
          <w:footerReference w:type="even" r:id="rId30"/>
          <w:pgSz w:w="11930" w:h="16850"/>
          <w:pgMar w:top="760" w:right="0" w:bottom="700" w:left="100" w:header="556" w:footer="511" w:gutter="0"/>
          <w:cols w:space="720"/>
        </w:sectPr>
      </w:pPr>
    </w:p>
    <w:p w:rsidR="00590045" w:rsidRPr="00507BFB" w:rsidRDefault="00590045" w:rsidP="005968E1">
      <w:pPr>
        <w:rPr>
          <w:rFonts w:ascii="Helvetica" w:hAnsi="Helvetica"/>
          <w:b/>
          <w:sz w:val="30"/>
        </w:rPr>
      </w:pPr>
    </w:p>
    <w:p w:rsidR="004176A7" w:rsidRPr="00507BFB" w:rsidRDefault="004176A7" w:rsidP="005968E1">
      <w:pPr>
        <w:rPr>
          <w:rFonts w:ascii="Helvetica" w:hAnsi="Helvetica"/>
          <w:b/>
          <w:sz w:val="30"/>
        </w:rPr>
      </w:pPr>
    </w:p>
    <w:p w:rsidR="004176A7" w:rsidRDefault="004176A7" w:rsidP="005968E1">
      <w:pPr>
        <w:rPr>
          <w:rFonts w:ascii="Helvetica" w:hAnsi="Helvetica"/>
          <w:b/>
          <w:sz w:val="30"/>
        </w:rPr>
      </w:pPr>
    </w:p>
    <w:p w:rsidR="00EA4F58" w:rsidRPr="00507BFB" w:rsidRDefault="00EA4F58" w:rsidP="005968E1">
      <w:pPr>
        <w:rPr>
          <w:rFonts w:ascii="Helvetica" w:hAnsi="Helvetica"/>
          <w:b/>
          <w:sz w:val="30"/>
        </w:rPr>
      </w:pPr>
    </w:p>
    <w:p w:rsidR="004176A7" w:rsidRPr="00507BFB" w:rsidRDefault="004176A7" w:rsidP="005968E1">
      <w:pPr>
        <w:rPr>
          <w:rFonts w:ascii="Helvetica" w:hAnsi="Helvetica"/>
          <w:b/>
          <w:sz w:val="30"/>
        </w:rPr>
      </w:pPr>
    </w:p>
    <w:p w:rsidR="00590045" w:rsidRPr="00EA4F58" w:rsidRDefault="006A33EE" w:rsidP="007A471E">
      <w:pPr>
        <w:pStyle w:val="Heading2"/>
        <w:tabs>
          <w:tab w:val="left" w:pos="11340"/>
        </w:tabs>
        <w:ind w:left="284" w:right="-383"/>
        <w:rPr>
          <w:rFonts w:ascii="Helvetic" w:hAnsi="Helvetic"/>
          <w:b w:val="0"/>
          <w:sz w:val="32"/>
        </w:rPr>
      </w:pPr>
      <w:bookmarkStart w:id="51" w:name="_Toc52790642"/>
      <w:bookmarkStart w:id="52" w:name="_Toc52805207"/>
      <w:r w:rsidRPr="00EA4F58">
        <w:rPr>
          <w:rFonts w:ascii="Helvetic" w:hAnsi="Helvetic"/>
        </w:rPr>
        <w:lastRenderedPageBreak/>
        <w:t>Appendix 1</w:t>
      </w:r>
      <w:r w:rsidR="003178B3" w:rsidRPr="00EA4F58">
        <w:rPr>
          <w:rFonts w:ascii="Helvetic" w:hAnsi="Helvetic"/>
        </w:rPr>
        <w:t xml:space="preserve">: </w:t>
      </w:r>
      <w:r w:rsidRPr="00EA4F58">
        <w:rPr>
          <w:rFonts w:ascii="Helvetic" w:hAnsi="Helvetic"/>
        </w:rPr>
        <w:t xml:space="preserve"> - </w:t>
      </w:r>
      <w:r w:rsidR="00C86E0B" w:rsidRPr="00EA4F58">
        <w:rPr>
          <w:rFonts w:ascii="Helvetic" w:hAnsi="Helvetic"/>
        </w:rPr>
        <w:t>Northern Ireland Social Care Council</w:t>
      </w:r>
      <w:bookmarkEnd w:id="51"/>
      <w:r w:rsidR="00445D88" w:rsidRPr="00EA4F58">
        <w:rPr>
          <w:rFonts w:ascii="Helvetic" w:hAnsi="Helvetic"/>
        </w:rPr>
        <w:t xml:space="preserve"> </w:t>
      </w:r>
      <w:bookmarkStart w:id="53" w:name="_Toc52790643"/>
      <w:r w:rsidR="00C86E0B" w:rsidRPr="00EA4F58">
        <w:rPr>
          <w:rFonts w:ascii="Helvetic" w:hAnsi="Helvetic"/>
        </w:rPr>
        <w:t>(Registration) Rules</w:t>
      </w:r>
      <w:r w:rsidRPr="00EA4F58">
        <w:rPr>
          <w:rFonts w:ascii="Helvetic" w:hAnsi="Helvetic"/>
        </w:rPr>
        <w:t>, 2017</w:t>
      </w:r>
      <w:bookmarkEnd w:id="52"/>
      <w:r w:rsidR="00447EF0" w:rsidRPr="00EA4F58">
        <w:rPr>
          <w:rFonts w:ascii="Helvetic" w:hAnsi="Helvetic"/>
        </w:rPr>
        <w:t xml:space="preserve"> </w:t>
      </w:r>
      <w:bookmarkEnd w:id="53"/>
    </w:p>
    <w:p w:rsidR="000D705B" w:rsidRPr="00EA4F58" w:rsidRDefault="004D07FB" w:rsidP="00A23A4A">
      <w:pPr>
        <w:pStyle w:val="BodyText"/>
        <w:tabs>
          <w:tab w:val="left" w:pos="11340"/>
        </w:tabs>
        <w:ind w:left="710"/>
        <w:rPr>
          <w:rFonts w:ascii="Helvetic" w:hAnsi="Helvetic"/>
        </w:rPr>
      </w:pPr>
      <w:r w:rsidRPr="00EA4F58">
        <w:rPr>
          <w:rFonts w:ascii="Helvetic" w:hAnsi="Helvetic"/>
        </w:rPr>
        <w:t xml:space="preserve">         </w:t>
      </w:r>
      <w:r w:rsidR="00A23A4A" w:rsidRPr="00EA4F58">
        <w:rPr>
          <w:rFonts w:ascii="Helvetic" w:hAnsi="Helvetic"/>
        </w:rPr>
        <w:t xml:space="preserve">             </w:t>
      </w:r>
    </w:p>
    <w:p w:rsidR="00590045" w:rsidRPr="00EA4F58" w:rsidRDefault="00234151" w:rsidP="00A23A4A">
      <w:pPr>
        <w:pStyle w:val="BodyText"/>
        <w:tabs>
          <w:tab w:val="left" w:pos="11340"/>
        </w:tabs>
        <w:ind w:left="710"/>
        <w:rPr>
          <w:rFonts w:ascii="Helvetic" w:hAnsi="Helvetic"/>
        </w:rPr>
      </w:pPr>
      <w:r w:rsidRPr="00EA4F58">
        <w:rPr>
          <w:rFonts w:ascii="Helvetic" w:hAnsi="Helvetic"/>
        </w:rPr>
        <w:t>Rule 8(6)(c)</w:t>
      </w:r>
      <w:r w:rsidR="004D07FB" w:rsidRPr="00EA4F58">
        <w:rPr>
          <w:rFonts w:ascii="Helvetic" w:hAnsi="Helvetic"/>
        </w:rPr>
        <w:t xml:space="preserve"> </w:t>
      </w:r>
      <w:r w:rsidRPr="00EA4F58">
        <w:rPr>
          <w:rFonts w:ascii="Helvetic" w:hAnsi="Helvetic"/>
        </w:rPr>
        <w:t xml:space="preserve">– Schedule 3: </w:t>
      </w:r>
      <w:r w:rsidR="00B5490C" w:rsidRPr="00EA4F58">
        <w:rPr>
          <w:rFonts w:ascii="Helvetic" w:hAnsi="Helvetic"/>
        </w:rPr>
        <w:t xml:space="preserve">Post registration training and </w:t>
      </w:r>
      <w:r w:rsidR="002921AB" w:rsidRPr="00EA4F58">
        <w:rPr>
          <w:rFonts w:ascii="Helvetic" w:hAnsi="Helvetic"/>
        </w:rPr>
        <w:t>l</w:t>
      </w:r>
      <w:r w:rsidR="00B5490C" w:rsidRPr="00EA4F58">
        <w:rPr>
          <w:rFonts w:ascii="Helvetic" w:hAnsi="Helvetic"/>
        </w:rPr>
        <w:t>earning</w:t>
      </w:r>
      <w:r w:rsidR="00A23A4A" w:rsidRPr="00EA4F58">
        <w:rPr>
          <w:rFonts w:ascii="Helvetic" w:hAnsi="Helvetic"/>
        </w:rPr>
        <w:t xml:space="preserve"> </w:t>
      </w:r>
      <w:r w:rsidR="00B5490C" w:rsidRPr="00EA4F58">
        <w:rPr>
          <w:rFonts w:ascii="Helvetic" w:hAnsi="Helvetic"/>
        </w:rPr>
        <w:t>requirements</w:t>
      </w:r>
      <w:r w:rsidR="007D1849" w:rsidRPr="00EA4F58">
        <w:rPr>
          <w:rFonts w:ascii="Helvetic" w:hAnsi="Helvetic"/>
        </w:rPr>
        <w:t xml:space="preserve">  </w:t>
      </w:r>
    </w:p>
    <w:p w:rsidR="00590045" w:rsidRPr="00EA4F58" w:rsidRDefault="007D1849" w:rsidP="007D1849">
      <w:pPr>
        <w:pStyle w:val="BodyText"/>
        <w:tabs>
          <w:tab w:val="left" w:pos="11340"/>
        </w:tabs>
        <w:ind w:left="1418" w:right="915"/>
        <w:rPr>
          <w:rFonts w:ascii="Helvetic" w:hAnsi="Helvetic"/>
        </w:rPr>
      </w:pPr>
      <w:r w:rsidRPr="00EA4F58">
        <w:rPr>
          <w:rFonts w:ascii="Helvetic" w:hAnsi="Helvetic"/>
        </w:rPr>
        <w:t xml:space="preserve"> </w:t>
      </w:r>
    </w:p>
    <w:p w:rsidR="007D1849" w:rsidRPr="00EA4F58" w:rsidRDefault="007D1849" w:rsidP="007D1849">
      <w:pPr>
        <w:pStyle w:val="ListParagraph"/>
        <w:numPr>
          <w:ilvl w:val="0"/>
          <w:numId w:val="29"/>
        </w:numPr>
        <w:ind w:right="915"/>
        <w:contextualSpacing/>
        <w:rPr>
          <w:rFonts w:ascii="Helvetic" w:hAnsi="Helvetic"/>
          <w:sz w:val="24"/>
          <w:szCs w:val="24"/>
        </w:rPr>
      </w:pPr>
      <w:r w:rsidRPr="00EA4F58">
        <w:rPr>
          <w:rFonts w:ascii="Helvetic" w:hAnsi="Helvetic"/>
          <w:sz w:val="24"/>
          <w:szCs w:val="24"/>
        </w:rPr>
        <w:t xml:space="preserve">Social workers and social care workers </w:t>
      </w:r>
    </w:p>
    <w:p w:rsidR="007D1849" w:rsidRPr="00EA4F58" w:rsidRDefault="007D1849" w:rsidP="007D1849">
      <w:pPr>
        <w:ind w:right="915"/>
        <w:contextualSpacing/>
        <w:rPr>
          <w:rFonts w:ascii="Helvetic" w:hAnsi="Helvetic"/>
          <w:sz w:val="24"/>
          <w:szCs w:val="24"/>
        </w:rPr>
      </w:pPr>
    </w:p>
    <w:p w:rsidR="007D1849" w:rsidRPr="00EA4F58" w:rsidRDefault="007D1849" w:rsidP="007D1849">
      <w:pPr>
        <w:pStyle w:val="ListParagraph"/>
        <w:widowControl/>
        <w:numPr>
          <w:ilvl w:val="0"/>
          <w:numId w:val="28"/>
        </w:numPr>
        <w:autoSpaceDE/>
        <w:autoSpaceDN/>
        <w:spacing w:after="200"/>
        <w:ind w:left="1418" w:right="915" w:firstLine="0"/>
        <w:contextualSpacing/>
        <w:rPr>
          <w:rFonts w:ascii="Helvetic" w:hAnsi="Helvetic"/>
          <w:sz w:val="24"/>
          <w:szCs w:val="24"/>
        </w:rPr>
      </w:pPr>
      <w:r w:rsidRPr="00EA4F58">
        <w:rPr>
          <w:rFonts w:ascii="Helvetic" w:hAnsi="Helvetic"/>
          <w:sz w:val="24"/>
          <w:szCs w:val="24"/>
        </w:rPr>
        <w:t>All social workers and social care workers, within the period of registration, complete a minimum of 90 hours of learning and development activity which may include study, training, courses, seminars, reading, teaching or other activities which could reasonably be expected to advance the social worker’s professional development, or contribute to the development of the profession as a whole.</w:t>
      </w:r>
    </w:p>
    <w:p w:rsidR="007D1849" w:rsidRPr="00EA4F58" w:rsidRDefault="007D1849" w:rsidP="007D1849">
      <w:pPr>
        <w:ind w:left="1418" w:right="915"/>
        <w:contextualSpacing/>
        <w:rPr>
          <w:rFonts w:ascii="Helvetic" w:hAnsi="Helvetic"/>
          <w:sz w:val="24"/>
          <w:szCs w:val="24"/>
        </w:rPr>
      </w:pPr>
    </w:p>
    <w:p w:rsidR="007D1849" w:rsidRPr="00EA4F58" w:rsidRDefault="007D1849" w:rsidP="007D1849">
      <w:pPr>
        <w:ind w:left="709" w:right="915"/>
        <w:contextualSpacing/>
        <w:rPr>
          <w:rFonts w:ascii="Helvetic" w:hAnsi="Helvetic"/>
          <w:sz w:val="24"/>
          <w:szCs w:val="24"/>
        </w:rPr>
      </w:pPr>
      <w:r w:rsidRPr="00EA4F58">
        <w:rPr>
          <w:rFonts w:ascii="Helvetic" w:hAnsi="Helvetic"/>
          <w:sz w:val="24"/>
          <w:szCs w:val="24"/>
        </w:rPr>
        <w:t>2</w:t>
      </w:r>
      <w:r w:rsidRPr="00EA4F58">
        <w:rPr>
          <w:rFonts w:ascii="Helvetic" w:hAnsi="Helvetic"/>
          <w:sz w:val="24"/>
          <w:szCs w:val="24"/>
        </w:rPr>
        <w:tab/>
        <w:t>Social workers</w:t>
      </w:r>
    </w:p>
    <w:p w:rsidR="007D1849" w:rsidRPr="00EA4F58" w:rsidRDefault="007D1849" w:rsidP="007D1849">
      <w:pPr>
        <w:ind w:left="1418" w:right="915"/>
        <w:contextualSpacing/>
        <w:rPr>
          <w:rFonts w:ascii="Helvetic" w:hAnsi="Helvetic"/>
          <w:sz w:val="24"/>
          <w:szCs w:val="24"/>
        </w:rPr>
      </w:pPr>
    </w:p>
    <w:p w:rsidR="007D1849" w:rsidRPr="007F3232" w:rsidRDefault="007F3232" w:rsidP="007F3232">
      <w:pPr>
        <w:pStyle w:val="ListParagraph"/>
        <w:numPr>
          <w:ilvl w:val="0"/>
          <w:numId w:val="30"/>
        </w:numPr>
        <w:ind w:right="915"/>
        <w:contextualSpacing/>
        <w:rPr>
          <w:rFonts w:ascii="Helvetic" w:hAnsi="Helvetic"/>
          <w:sz w:val="24"/>
          <w:szCs w:val="24"/>
        </w:rPr>
      </w:pPr>
      <w:r>
        <w:rPr>
          <w:rFonts w:ascii="Helvetic" w:hAnsi="Helvetic"/>
          <w:sz w:val="24"/>
          <w:szCs w:val="24"/>
        </w:rPr>
        <w:t xml:space="preserve">     </w:t>
      </w:r>
      <w:r w:rsidR="007D1849" w:rsidRPr="007F3232">
        <w:rPr>
          <w:rFonts w:ascii="Helvetic" w:hAnsi="Helvetic"/>
          <w:sz w:val="24"/>
          <w:szCs w:val="24"/>
        </w:rPr>
        <w:t xml:space="preserve">The following requirements apply to social workers in the following categories. The  </w:t>
      </w:r>
    </w:p>
    <w:p w:rsidR="007D1849" w:rsidRPr="00EA4F58" w:rsidRDefault="007D1849" w:rsidP="007D1849">
      <w:pPr>
        <w:ind w:left="1418" w:right="915"/>
        <w:contextualSpacing/>
        <w:rPr>
          <w:rFonts w:ascii="Helvetic" w:hAnsi="Helvetic"/>
          <w:sz w:val="24"/>
          <w:szCs w:val="24"/>
        </w:rPr>
      </w:pPr>
      <w:r w:rsidRPr="00EA4F58">
        <w:rPr>
          <w:rFonts w:ascii="Helvetic" w:hAnsi="Helvetic"/>
          <w:sz w:val="24"/>
          <w:szCs w:val="24"/>
        </w:rPr>
        <w:t xml:space="preserve">           training specified will contribute to the 90 hours of learning and development   </w:t>
      </w:r>
    </w:p>
    <w:p w:rsidR="007D1849" w:rsidRPr="00EA4F58" w:rsidRDefault="007D1849" w:rsidP="007D1849">
      <w:pPr>
        <w:ind w:left="1418" w:right="915"/>
        <w:contextualSpacing/>
        <w:rPr>
          <w:rFonts w:ascii="Helvetic" w:hAnsi="Helvetic"/>
          <w:sz w:val="24"/>
          <w:szCs w:val="24"/>
        </w:rPr>
      </w:pPr>
      <w:r w:rsidRPr="00EA4F58">
        <w:rPr>
          <w:rFonts w:ascii="Helvetic" w:hAnsi="Helvetic"/>
          <w:sz w:val="24"/>
          <w:szCs w:val="24"/>
        </w:rPr>
        <w:t xml:space="preserve">           activity in paragraph 1(1) above.</w:t>
      </w:r>
    </w:p>
    <w:p w:rsidR="007D1849" w:rsidRPr="00EA4F58" w:rsidRDefault="007D1849" w:rsidP="007D1849">
      <w:pPr>
        <w:ind w:left="1418" w:right="915"/>
        <w:contextualSpacing/>
        <w:rPr>
          <w:rFonts w:ascii="Helvetic" w:hAnsi="Helvetic"/>
          <w:sz w:val="24"/>
          <w:szCs w:val="24"/>
        </w:rPr>
      </w:pPr>
      <w:r w:rsidRPr="00EA4F58">
        <w:rPr>
          <w:rFonts w:ascii="Helvetic" w:hAnsi="Helvetic"/>
          <w:sz w:val="24"/>
          <w:szCs w:val="24"/>
        </w:rPr>
        <w:tab/>
        <w:t xml:space="preserve"> </w:t>
      </w:r>
    </w:p>
    <w:p w:rsidR="007D1849" w:rsidRPr="00EA4F58" w:rsidRDefault="007D1849" w:rsidP="007D1849">
      <w:pPr>
        <w:ind w:left="2127" w:right="915"/>
        <w:contextualSpacing/>
        <w:rPr>
          <w:rFonts w:ascii="Helvetic" w:hAnsi="Helvetic"/>
          <w:sz w:val="24"/>
          <w:szCs w:val="24"/>
        </w:rPr>
      </w:pPr>
      <w:r w:rsidRPr="00EA4F58">
        <w:rPr>
          <w:rFonts w:ascii="Helvetic" w:hAnsi="Helvetic"/>
          <w:sz w:val="24"/>
          <w:szCs w:val="24"/>
        </w:rPr>
        <w:t xml:space="preserve">(a) </w:t>
      </w:r>
      <w:r w:rsidR="007F3232">
        <w:rPr>
          <w:rFonts w:ascii="Helvetic" w:hAnsi="Helvetic"/>
          <w:sz w:val="24"/>
          <w:szCs w:val="24"/>
        </w:rPr>
        <w:t xml:space="preserve"> </w:t>
      </w:r>
      <w:r w:rsidRPr="00EA4F58">
        <w:rPr>
          <w:rFonts w:ascii="Helvetic" w:hAnsi="Helvetic"/>
          <w:sz w:val="24"/>
          <w:szCs w:val="24"/>
        </w:rPr>
        <w:t>Social workers in the first three year period of registration following successful</w:t>
      </w:r>
    </w:p>
    <w:p w:rsidR="007D1849" w:rsidRPr="00EA4F58" w:rsidRDefault="009058BD" w:rsidP="007D1849">
      <w:pPr>
        <w:ind w:left="2513" w:right="915"/>
        <w:contextualSpacing/>
        <w:rPr>
          <w:rFonts w:ascii="Helvetic" w:hAnsi="Helvetic"/>
          <w:sz w:val="24"/>
          <w:szCs w:val="24"/>
        </w:rPr>
      </w:pPr>
      <w:r w:rsidRPr="00EA4F58">
        <w:rPr>
          <w:rFonts w:ascii="Helvetic" w:hAnsi="Helvetic"/>
          <w:sz w:val="24"/>
          <w:szCs w:val="24"/>
        </w:rPr>
        <w:t>completion</w:t>
      </w:r>
      <w:r w:rsidR="007D1849" w:rsidRPr="00EA4F58">
        <w:rPr>
          <w:rFonts w:ascii="Helvetic" w:hAnsi="Helvetic"/>
          <w:sz w:val="24"/>
          <w:szCs w:val="24"/>
        </w:rPr>
        <w:t xml:space="preserve"> of the Assessed Year in Employment shall complete a minimum of        two requirements</w:t>
      </w:r>
      <w:r w:rsidRPr="00EA4F58">
        <w:rPr>
          <w:rFonts w:ascii="Helvetic" w:hAnsi="Helvetic"/>
          <w:sz w:val="24"/>
          <w:szCs w:val="24"/>
        </w:rPr>
        <w:t xml:space="preserve"> of the Northern Ireland Consolidation A</w:t>
      </w:r>
      <w:r w:rsidR="007D1849" w:rsidRPr="00EA4F58">
        <w:rPr>
          <w:rFonts w:ascii="Helvetic" w:hAnsi="Helvetic"/>
          <w:sz w:val="24"/>
          <w:szCs w:val="24"/>
        </w:rPr>
        <w:t>ward within the period of  registration.</w:t>
      </w:r>
    </w:p>
    <w:p w:rsidR="007D1849" w:rsidRPr="00EA4F58" w:rsidRDefault="007D1849" w:rsidP="007D1849">
      <w:pPr>
        <w:ind w:left="2160" w:right="915"/>
        <w:contextualSpacing/>
        <w:rPr>
          <w:rFonts w:ascii="Helvetic" w:hAnsi="Helvetic"/>
          <w:sz w:val="24"/>
          <w:szCs w:val="24"/>
        </w:rPr>
      </w:pPr>
      <w:r w:rsidRPr="00EA4F58">
        <w:rPr>
          <w:rFonts w:ascii="Helvetic" w:hAnsi="Helvetic"/>
          <w:sz w:val="24"/>
          <w:szCs w:val="24"/>
        </w:rPr>
        <w:t>(b)</w:t>
      </w:r>
      <w:r w:rsidR="001806C1" w:rsidRPr="00EA4F58">
        <w:rPr>
          <w:rFonts w:ascii="Helvetic" w:hAnsi="Helvetic"/>
          <w:sz w:val="24"/>
          <w:szCs w:val="24"/>
        </w:rPr>
        <w:t xml:space="preserve"> </w:t>
      </w:r>
      <w:r w:rsidRPr="00EA4F58">
        <w:rPr>
          <w:rFonts w:ascii="Helvetic" w:hAnsi="Helvetic"/>
          <w:sz w:val="24"/>
          <w:szCs w:val="24"/>
        </w:rPr>
        <w:t>Socia</w:t>
      </w:r>
      <w:r w:rsidR="002D4DF7" w:rsidRPr="00EA4F58">
        <w:rPr>
          <w:rFonts w:ascii="Helvetic" w:hAnsi="Helvetic"/>
          <w:sz w:val="24"/>
          <w:szCs w:val="24"/>
        </w:rPr>
        <w:t xml:space="preserve">l workers who are appointed as </w:t>
      </w:r>
      <w:r w:rsidRPr="00EA4F58">
        <w:rPr>
          <w:rFonts w:ascii="Helvetic" w:hAnsi="Helvetic"/>
          <w:sz w:val="24"/>
          <w:szCs w:val="24"/>
        </w:rPr>
        <w:t>first line manager</w:t>
      </w:r>
      <w:r w:rsidR="002D4DF7" w:rsidRPr="00EA4F58">
        <w:rPr>
          <w:rFonts w:ascii="Helvetic" w:hAnsi="Helvetic"/>
          <w:sz w:val="24"/>
          <w:szCs w:val="24"/>
        </w:rPr>
        <w:t>s</w:t>
      </w:r>
      <w:r w:rsidRPr="00EA4F58">
        <w:rPr>
          <w:rFonts w:ascii="Helvetic" w:hAnsi="Helvetic"/>
          <w:sz w:val="24"/>
          <w:szCs w:val="24"/>
        </w:rPr>
        <w:t xml:space="preserve"> shall undertake   </w:t>
      </w:r>
    </w:p>
    <w:p w:rsidR="007D1849" w:rsidRPr="00EA4F58" w:rsidRDefault="007D1849" w:rsidP="007D1849">
      <w:pPr>
        <w:ind w:left="2546" w:right="915"/>
        <w:contextualSpacing/>
        <w:rPr>
          <w:rFonts w:ascii="Helvetic" w:hAnsi="Helvetic"/>
          <w:sz w:val="24"/>
          <w:szCs w:val="24"/>
        </w:rPr>
      </w:pPr>
      <w:r w:rsidRPr="00EA4F58">
        <w:rPr>
          <w:rFonts w:ascii="Helvetic" w:hAnsi="Helvetic"/>
          <w:sz w:val="24"/>
          <w:szCs w:val="24"/>
        </w:rPr>
        <w:t>learning and development activity in the professional supervision and appraisal of staff within two years of appointment to post.</w:t>
      </w:r>
    </w:p>
    <w:p w:rsidR="007D1849" w:rsidRPr="00EA4F58" w:rsidRDefault="007D1849" w:rsidP="007D1849">
      <w:pPr>
        <w:ind w:left="2127" w:right="915"/>
        <w:contextualSpacing/>
        <w:rPr>
          <w:rFonts w:ascii="Helvetic" w:hAnsi="Helvetic"/>
          <w:sz w:val="24"/>
          <w:szCs w:val="24"/>
        </w:rPr>
      </w:pPr>
      <w:r w:rsidRPr="00EA4F58">
        <w:rPr>
          <w:rFonts w:ascii="Helvetic" w:hAnsi="Helvetic"/>
          <w:sz w:val="24"/>
          <w:szCs w:val="24"/>
        </w:rPr>
        <w:t>(c)  Social workers who are first line managers or managers in other grades above</w:t>
      </w:r>
    </w:p>
    <w:p w:rsidR="007D1849" w:rsidRPr="00EA4F58" w:rsidRDefault="007D1849" w:rsidP="001806C1">
      <w:pPr>
        <w:ind w:left="2552" w:right="915"/>
        <w:contextualSpacing/>
        <w:rPr>
          <w:rFonts w:ascii="Helvetic" w:hAnsi="Helvetic"/>
          <w:sz w:val="24"/>
          <w:szCs w:val="24"/>
        </w:rPr>
      </w:pPr>
      <w:r w:rsidRPr="00EA4F58">
        <w:rPr>
          <w:rFonts w:ascii="Helvetic" w:hAnsi="Helvetic"/>
          <w:sz w:val="24"/>
          <w:szCs w:val="24"/>
        </w:rPr>
        <w:t>this shall undertake, within the period of registration, learning and  development  activities appropriate to their post. These development activities should include professional leadership and management.</w:t>
      </w:r>
    </w:p>
    <w:p w:rsidR="007D1849" w:rsidRPr="00EA4F58" w:rsidRDefault="007D1849" w:rsidP="007D1849">
      <w:pPr>
        <w:ind w:left="1418" w:right="915"/>
        <w:contextualSpacing/>
        <w:rPr>
          <w:rFonts w:ascii="Helvetic" w:hAnsi="Helvetic"/>
          <w:sz w:val="24"/>
          <w:szCs w:val="24"/>
        </w:rPr>
      </w:pPr>
    </w:p>
    <w:p w:rsidR="007D1849" w:rsidRPr="00EA4F58" w:rsidRDefault="007D1849" w:rsidP="007D1849">
      <w:pPr>
        <w:ind w:left="1418" w:right="915" w:hanging="720"/>
        <w:contextualSpacing/>
        <w:rPr>
          <w:rFonts w:ascii="Helvetic" w:hAnsi="Helvetic"/>
          <w:sz w:val="24"/>
          <w:szCs w:val="24"/>
        </w:rPr>
      </w:pPr>
      <w:r w:rsidRPr="00EA4F58">
        <w:rPr>
          <w:rFonts w:ascii="Helvetic" w:hAnsi="Helvetic"/>
          <w:sz w:val="24"/>
          <w:szCs w:val="24"/>
        </w:rPr>
        <w:t>3</w:t>
      </w:r>
      <w:r w:rsidRPr="00EA4F58">
        <w:rPr>
          <w:rFonts w:ascii="Helvetic" w:hAnsi="Helvetic"/>
          <w:sz w:val="24"/>
          <w:szCs w:val="24"/>
        </w:rPr>
        <w:tab/>
        <w:t>Every social worker and social care worker registered with the Council shall keep a record of post registration training and learning undertaken.</w:t>
      </w:r>
    </w:p>
    <w:p w:rsidR="007D1849" w:rsidRPr="00EA4F58" w:rsidRDefault="007D1849" w:rsidP="007D1849">
      <w:pPr>
        <w:ind w:left="1418" w:right="915"/>
        <w:contextualSpacing/>
        <w:rPr>
          <w:rFonts w:ascii="Helvetic" w:hAnsi="Helvetic"/>
          <w:sz w:val="24"/>
          <w:szCs w:val="24"/>
        </w:rPr>
      </w:pPr>
    </w:p>
    <w:p w:rsidR="007D1849" w:rsidRPr="00EA4F58" w:rsidRDefault="007D1849" w:rsidP="007D1849">
      <w:pPr>
        <w:ind w:left="1418" w:right="915" w:hanging="720"/>
        <w:contextualSpacing/>
        <w:rPr>
          <w:rFonts w:ascii="Helvetic" w:hAnsi="Helvetic"/>
          <w:sz w:val="24"/>
          <w:szCs w:val="24"/>
        </w:rPr>
      </w:pPr>
      <w:r w:rsidRPr="00EA4F58">
        <w:rPr>
          <w:rFonts w:ascii="Helvetic" w:hAnsi="Helvetic"/>
          <w:sz w:val="24"/>
          <w:szCs w:val="24"/>
        </w:rPr>
        <w:t>4</w:t>
      </w:r>
      <w:r w:rsidRPr="00EA4F58">
        <w:rPr>
          <w:rFonts w:ascii="Helvetic" w:hAnsi="Helvetic"/>
          <w:sz w:val="24"/>
          <w:szCs w:val="24"/>
        </w:rPr>
        <w:tab/>
        <w:t>Failure to meet the foregoing post registration training and learning requirements may be considered misconduct by the Council.</w:t>
      </w:r>
    </w:p>
    <w:p w:rsidR="007D1849" w:rsidRPr="00EA4F58" w:rsidRDefault="007D1849" w:rsidP="007D1849">
      <w:pPr>
        <w:ind w:left="1418" w:right="915"/>
        <w:contextualSpacing/>
        <w:rPr>
          <w:rFonts w:ascii="Helvetic" w:hAnsi="Helvetic"/>
          <w:sz w:val="24"/>
          <w:szCs w:val="24"/>
        </w:rPr>
      </w:pPr>
    </w:p>
    <w:p w:rsidR="007D1849" w:rsidRPr="00EA4F58" w:rsidRDefault="007D1849" w:rsidP="007D1849">
      <w:pPr>
        <w:ind w:left="1418" w:right="915" w:hanging="720"/>
        <w:contextualSpacing/>
        <w:rPr>
          <w:rFonts w:ascii="Helvetic" w:hAnsi="Helvetic"/>
          <w:sz w:val="24"/>
          <w:szCs w:val="24"/>
        </w:rPr>
      </w:pPr>
      <w:r w:rsidRPr="00EA4F58">
        <w:rPr>
          <w:rFonts w:ascii="Helvetic" w:hAnsi="Helvetic"/>
          <w:sz w:val="24"/>
          <w:szCs w:val="24"/>
        </w:rPr>
        <w:t>5</w:t>
      </w:r>
      <w:r w:rsidRPr="00EA4F58">
        <w:rPr>
          <w:rFonts w:ascii="Helvetic" w:hAnsi="Helvetic"/>
          <w:sz w:val="24"/>
          <w:szCs w:val="24"/>
        </w:rPr>
        <w:tab/>
        <w:t xml:space="preserve">In the case of a social worker registered in the visiting European part of the Register, where the social worker is required to undertake post registration training and learning, the social worker shall complete 5 days (30 hours) each year, of study, training courses, seminars, reading, teaching or </w:t>
      </w:r>
      <w:r w:rsidR="001806C1" w:rsidRPr="00EA4F58">
        <w:rPr>
          <w:rFonts w:ascii="Helvetic" w:hAnsi="Helvetic"/>
          <w:sz w:val="24"/>
          <w:szCs w:val="24"/>
        </w:rPr>
        <w:t>other activities</w:t>
      </w:r>
      <w:r w:rsidRPr="00EA4F58">
        <w:rPr>
          <w:rFonts w:ascii="Helvetic" w:hAnsi="Helvetic"/>
          <w:sz w:val="24"/>
          <w:szCs w:val="24"/>
        </w:rPr>
        <w:t xml:space="preserve"> which could reasonably be expected to advance the social worker’s professional development, or contribute to the development of the profession as a whole</w:t>
      </w:r>
    </w:p>
    <w:p w:rsidR="00590045" w:rsidRPr="00507BFB" w:rsidRDefault="00590045" w:rsidP="005968E1">
      <w:pPr>
        <w:spacing w:line="259" w:lineRule="auto"/>
        <w:rPr>
          <w:rFonts w:ascii="Helvetica" w:hAnsi="Helvetica"/>
          <w:sz w:val="24"/>
        </w:rPr>
        <w:sectPr w:rsidR="00590045" w:rsidRPr="00507BFB" w:rsidSect="00163AA4">
          <w:type w:val="continuous"/>
          <w:pgSz w:w="11930" w:h="16850"/>
          <w:pgMar w:top="1600" w:right="0" w:bottom="280" w:left="100" w:header="720" w:footer="720" w:gutter="0"/>
          <w:cols w:space="720"/>
        </w:sectPr>
      </w:pPr>
    </w:p>
    <w:p w:rsidR="00590045" w:rsidRPr="00D908B3" w:rsidRDefault="00590045" w:rsidP="005968E1">
      <w:pPr>
        <w:rPr>
          <w:rFonts w:ascii="Helvetica" w:hAnsi="Helvetica"/>
          <w:color w:val="002945"/>
          <w:sz w:val="20"/>
        </w:rPr>
      </w:pPr>
    </w:p>
    <w:p w:rsidR="00590045" w:rsidRPr="00EA4F58" w:rsidRDefault="003178B3" w:rsidP="003178B3">
      <w:pPr>
        <w:pStyle w:val="Heading2"/>
        <w:ind w:left="0"/>
        <w:rPr>
          <w:rFonts w:ascii="Helvetic" w:hAnsi="Helvetic"/>
        </w:rPr>
      </w:pPr>
      <w:bookmarkStart w:id="54" w:name="_Toc52790644"/>
      <w:bookmarkStart w:id="55" w:name="_Toc52805208"/>
      <w:r w:rsidRPr="00EA4F58">
        <w:rPr>
          <w:rFonts w:ascii="Helvetic" w:hAnsi="Helvetic"/>
        </w:rPr>
        <w:t xml:space="preserve">Appendix 2: </w:t>
      </w:r>
      <w:r w:rsidR="00B5490C" w:rsidRPr="00EA4F58">
        <w:rPr>
          <w:rFonts w:ascii="Helvetic" w:hAnsi="Helvetic"/>
        </w:rPr>
        <w:t>Example of a Personal Development Plan</w:t>
      </w:r>
      <w:bookmarkEnd w:id="54"/>
      <w:bookmarkEnd w:id="55"/>
      <w:r w:rsidR="00B5490C" w:rsidRPr="00EA4F58">
        <w:rPr>
          <w:rFonts w:ascii="Helvetic" w:hAnsi="Helvetic"/>
        </w:rPr>
        <w:tab/>
      </w:r>
    </w:p>
    <w:tbl>
      <w:tblPr>
        <w:tblpPr w:leftFromText="180" w:rightFromText="180" w:vertAnchor="text" w:horzAnchor="margin" w:tblpY="677"/>
        <w:tblW w:w="0" w:type="auto"/>
        <w:tblBorders>
          <w:top w:val="single" w:sz="6" w:space="0" w:color="002945"/>
          <w:left w:val="single" w:sz="6" w:space="0" w:color="002945"/>
          <w:bottom w:val="single" w:sz="6" w:space="0" w:color="002945"/>
          <w:right w:val="single" w:sz="6" w:space="0" w:color="002945"/>
          <w:insideH w:val="single" w:sz="6" w:space="0" w:color="002945"/>
          <w:insideV w:val="single" w:sz="6" w:space="0" w:color="002945"/>
        </w:tblBorders>
        <w:shd w:val="clear" w:color="auto" w:fill="FFDD00"/>
        <w:tblLayout w:type="fixed"/>
        <w:tblCellMar>
          <w:left w:w="0" w:type="dxa"/>
          <w:right w:w="0" w:type="dxa"/>
        </w:tblCellMar>
        <w:tblLook w:val="01E0" w:firstRow="1" w:lastRow="1" w:firstColumn="1" w:lastColumn="1" w:noHBand="0" w:noVBand="0"/>
      </w:tblPr>
      <w:tblGrid>
        <w:gridCol w:w="4512"/>
        <w:gridCol w:w="4285"/>
        <w:gridCol w:w="3901"/>
        <w:gridCol w:w="2060"/>
      </w:tblGrid>
      <w:tr w:rsidR="005968E1" w:rsidRPr="00EA4F58" w:rsidTr="00017A5A">
        <w:trPr>
          <w:trHeight w:val="1124"/>
          <w:tblHeader/>
        </w:trPr>
        <w:tc>
          <w:tcPr>
            <w:tcW w:w="4512" w:type="dxa"/>
            <w:shd w:val="clear" w:color="auto" w:fill="FFDD00"/>
          </w:tcPr>
          <w:p w:rsidR="005968E1" w:rsidRPr="007F3232" w:rsidRDefault="005968E1" w:rsidP="005968E1">
            <w:pPr>
              <w:pStyle w:val="TableParagraph"/>
              <w:spacing w:before="244" w:line="256" w:lineRule="auto"/>
              <w:ind w:left="114" w:right="1579"/>
              <w:rPr>
                <w:rFonts w:ascii="Helvetic" w:hAnsi="Helvetic"/>
                <w:b/>
                <w:color w:val="002945"/>
                <w:sz w:val="27"/>
              </w:rPr>
            </w:pPr>
            <w:r w:rsidRPr="007F3232">
              <w:rPr>
                <w:rFonts w:ascii="Helvetic" w:hAnsi="Helvetic"/>
                <w:b/>
                <w:color w:val="002945"/>
                <w:sz w:val="27"/>
              </w:rPr>
              <w:t>Identified training (development)</w:t>
            </w:r>
            <w:r w:rsidRPr="007F3232">
              <w:rPr>
                <w:rFonts w:ascii="Helvetic" w:hAnsi="Helvetic"/>
                <w:b/>
                <w:color w:val="002945"/>
                <w:spacing w:val="60"/>
                <w:sz w:val="27"/>
              </w:rPr>
              <w:t xml:space="preserve"> </w:t>
            </w:r>
            <w:r w:rsidRPr="007F3232">
              <w:rPr>
                <w:rFonts w:ascii="Helvetic" w:hAnsi="Helvetic"/>
                <w:b/>
                <w:color w:val="002945"/>
                <w:sz w:val="27"/>
              </w:rPr>
              <w:t>needs</w:t>
            </w:r>
          </w:p>
        </w:tc>
        <w:tc>
          <w:tcPr>
            <w:tcW w:w="4285" w:type="dxa"/>
            <w:shd w:val="clear" w:color="auto" w:fill="FFDD00"/>
          </w:tcPr>
          <w:p w:rsidR="005968E1" w:rsidRPr="007F3232" w:rsidRDefault="005968E1" w:rsidP="005968E1">
            <w:pPr>
              <w:pStyle w:val="TableParagraph"/>
              <w:spacing w:before="244" w:line="256" w:lineRule="auto"/>
              <w:ind w:left="112" w:right="299"/>
              <w:rPr>
                <w:rFonts w:ascii="Helvetic" w:hAnsi="Helvetic"/>
                <w:b/>
                <w:color w:val="002945"/>
                <w:sz w:val="27"/>
              </w:rPr>
            </w:pPr>
            <w:r w:rsidRPr="007F3232">
              <w:rPr>
                <w:rFonts w:ascii="Helvetic" w:hAnsi="Helvetic"/>
                <w:b/>
                <w:color w:val="002945"/>
                <w:sz w:val="27"/>
              </w:rPr>
              <w:t>Plan to address training needs</w:t>
            </w:r>
          </w:p>
        </w:tc>
        <w:tc>
          <w:tcPr>
            <w:tcW w:w="3901" w:type="dxa"/>
            <w:shd w:val="clear" w:color="auto" w:fill="FFDD00"/>
          </w:tcPr>
          <w:p w:rsidR="005968E1" w:rsidRPr="007F3232" w:rsidRDefault="005968E1" w:rsidP="005968E1">
            <w:pPr>
              <w:pStyle w:val="TableParagraph"/>
              <w:spacing w:before="244" w:line="256" w:lineRule="auto"/>
              <w:ind w:left="107" w:right="710"/>
              <w:rPr>
                <w:rFonts w:ascii="Helvetic" w:hAnsi="Helvetic"/>
                <w:b/>
                <w:color w:val="002945"/>
                <w:sz w:val="27"/>
              </w:rPr>
            </w:pPr>
            <w:r w:rsidRPr="007F3232">
              <w:rPr>
                <w:rFonts w:ascii="Helvetic" w:hAnsi="Helvetic"/>
                <w:b/>
                <w:color w:val="002945"/>
                <w:sz w:val="27"/>
              </w:rPr>
              <w:t>How will this help the Registrant in their job?</w:t>
            </w:r>
          </w:p>
        </w:tc>
        <w:tc>
          <w:tcPr>
            <w:tcW w:w="2060" w:type="dxa"/>
            <w:shd w:val="clear" w:color="auto" w:fill="FFDD00"/>
          </w:tcPr>
          <w:p w:rsidR="005968E1" w:rsidRPr="007F3232" w:rsidRDefault="005968E1" w:rsidP="005968E1">
            <w:pPr>
              <w:pStyle w:val="TableParagraph"/>
              <w:spacing w:before="244" w:line="256" w:lineRule="auto"/>
              <w:ind w:left="99"/>
              <w:rPr>
                <w:rFonts w:ascii="Helvetic" w:hAnsi="Helvetic"/>
                <w:b/>
                <w:color w:val="002945"/>
                <w:sz w:val="27"/>
              </w:rPr>
            </w:pPr>
            <w:r w:rsidRPr="007F3232">
              <w:rPr>
                <w:rFonts w:ascii="Helvetic" w:hAnsi="Helvetic"/>
                <w:b/>
                <w:color w:val="002945"/>
                <w:sz w:val="27"/>
              </w:rPr>
              <w:t xml:space="preserve">Achievement </w:t>
            </w:r>
            <w:r w:rsidRPr="007F3232">
              <w:rPr>
                <w:rFonts w:ascii="Helvetic" w:hAnsi="Helvetic"/>
                <w:b/>
                <w:color w:val="002945"/>
                <w:w w:val="105"/>
                <w:sz w:val="27"/>
              </w:rPr>
              <w:t>timescale</w:t>
            </w:r>
          </w:p>
        </w:tc>
      </w:tr>
      <w:tr w:rsidR="005968E1" w:rsidRPr="00EA4F58" w:rsidTr="00017A5A">
        <w:trPr>
          <w:trHeight w:val="5940"/>
          <w:tblHeader/>
        </w:trPr>
        <w:tc>
          <w:tcPr>
            <w:tcW w:w="4512" w:type="dxa"/>
            <w:shd w:val="clear" w:color="auto" w:fill="FFDD00"/>
          </w:tcPr>
          <w:p w:rsidR="005968E1" w:rsidRPr="007F3232" w:rsidRDefault="005968E1" w:rsidP="005968E1">
            <w:pPr>
              <w:pStyle w:val="TableParagraph"/>
              <w:rPr>
                <w:rFonts w:ascii="Helvetic" w:hAnsi="Helvetic"/>
                <w:color w:val="002945"/>
                <w:sz w:val="20"/>
              </w:rPr>
            </w:pPr>
          </w:p>
        </w:tc>
        <w:tc>
          <w:tcPr>
            <w:tcW w:w="4285" w:type="dxa"/>
            <w:shd w:val="clear" w:color="auto" w:fill="FFDD00"/>
          </w:tcPr>
          <w:p w:rsidR="005968E1" w:rsidRPr="007F3232" w:rsidRDefault="005968E1" w:rsidP="005968E1">
            <w:pPr>
              <w:pStyle w:val="TableParagraph"/>
              <w:rPr>
                <w:rFonts w:ascii="Helvetic" w:hAnsi="Helvetic"/>
                <w:color w:val="002945"/>
                <w:sz w:val="20"/>
              </w:rPr>
            </w:pPr>
          </w:p>
        </w:tc>
        <w:tc>
          <w:tcPr>
            <w:tcW w:w="3901" w:type="dxa"/>
            <w:shd w:val="clear" w:color="auto" w:fill="FFDD00"/>
          </w:tcPr>
          <w:p w:rsidR="005968E1" w:rsidRPr="007F3232" w:rsidRDefault="005968E1" w:rsidP="005968E1">
            <w:pPr>
              <w:pStyle w:val="TableParagraph"/>
              <w:rPr>
                <w:rFonts w:ascii="Helvetic" w:hAnsi="Helvetic"/>
                <w:color w:val="002945"/>
                <w:sz w:val="20"/>
              </w:rPr>
            </w:pPr>
          </w:p>
        </w:tc>
        <w:tc>
          <w:tcPr>
            <w:tcW w:w="2060" w:type="dxa"/>
            <w:shd w:val="clear" w:color="auto" w:fill="FFDD00"/>
          </w:tcPr>
          <w:p w:rsidR="005968E1" w:rsidRPr="007F3232" w:rsidRDefault="005968E1" w:rsidP="005968E1">
            <w:pPr>
              <w:pStyle w:val="TableParagraph"/>
              <w:rPr>
                <w:rFonts w:ascii="Helvetic" w:hAnsi="Helvetic"/>
                <w:color w:val="002945"/>
                <w:sz w:val="20"/>
              </w:rPr>
            </w:pPr>
          </w:p>
        </w:tc>
      </w:tr>
      <w:tr w:rsidR="005968E1" w:rsidRPr="00EA4F58" w:rsidTr="00017A5A">
        <w:trPr>
          <w:trHeight w:val="1765"/>
          <w:tblHeader/>
        </w:trPr>
        <w:tc>
          <w:tcPr>
            <w:tcW w:w="14758" w:type="dxa"/>
            <w:gridSpan w:val="4"/>
            <w:shd w:val="clear" w:color="auto" w:fill="FFDD00"/>
          </w:tcPr>
          <w:p w:rsidR="005968E1" w:rsidRPr="007F3232" w:rsidRDefault="00473156" w:rsidP="005968E1">
            <w:pPr>
              <w:pStyle w:val="TableParagraph"/>
              <w:tabs>
                <w:tab w:val="right" w:leader="dot" w:pos="14524"/>
              </w:tabs>
              <w:spacing w:before="341" w:line="225" w:lineRule="exact"/>
              <w:ind w:left="9430"/>
              <w:rPr>
                <w:rFonts w:ascii="Helvetic" w:hAnsi="Helvetic"/>
                <w:color w:val="002945"/>
                <w:sz w:val="18"/>
              </w:rPr>
            </w:pPr>
            <w:r w:rsidRPr="007F3232">
              <w:rPr>
                <w:rFonts w:ascii="Helvetic" w:hAnsi="Helvetic"/>
                <w:color w:val="002945"/>
                <w:sz w:val="9"/>
              </w:rPr>
              <w:t xml:space="preserve">   </w:t>
            </w:r>
            <w:r w:rsidR="005968E1" w:rsidRPr="007F3232">
              <w:rPr>
                <w:rFonts w:ascii="Helvetic" w:hAnsi="Helvetic"/>
                <w:color w:val="002945"/>
                <w:sz w:val="24"/>
              </w:rPr>
              <w:t>Registration</w:t>
            </w:r>
            <w:r w:rsidR="005968E1" w:rsidRPr="007F3232">
              <w:rPr>
                <w:rFonts w:ascii="Helvetic" w:hAnsi="Helvetic"/>
                <w:color w:val="002945"/>
                <w:spacing w:val="47"/>
                <w:sz w:val="24"/>
              </w:rPr>
              <w:t xml:space="preserve"> </w:t>
            </w:r>
            <w:r w:rsidR="005968E1" w:rsidRPr="007F3232">
              <w:rPr>
                <w:rFonts w:ascii="Helvetic" w:hAnsi="Helvetic"/>
                <w:color w:val="002945"/>
                <w:sz w:val="24"/>
              </w:rPr>
              <w:t>Number</w:t>
            </w:r>
            <w:r w:rsidRPr="007F3232">
              <w:rPr>
                <w:rFonts w:ascii="Helvetic" w:hAnsi="Helvetic"/>
                <w:color w:val="002945"/>
                <w:spacing w:val="31"/>
                <w:sz w:val="24"/>
              </w:rPr>
              <w:t>:</w:t>
            </w:r>
            <w:r w:rsidR="005968E1" w:rsidRPr="007F3232">
              <w:rPr>
                <w:rFonts w:ascii="Helvetic" w:hAnsi="Helvetic"/>
                <w:color w:val="002945"/>
                <w:sz w:val="24"/>
              </w:rPr>
              <w:t>.</w:t>
            </w:r>
            <w:r w:rsidR="005968E1" w:rsidRPr="007F3232">
              <w:rPr>
                <w:rFonts w:ascii="Helvetic" w:hAnsi="Helvetic"/>
                <w:color w:val="002945"/>
                <w:sz w:val="24"/>
              </w:rPr>
              <w:tab/>
            </w:r>
          </w:p>
          <w:p w:rsidR="005968E1" w:rsidRPr="007F3232" w:rsidRDefault="005968E1" w:rsidP="005968E1">
            <w:pPr>
              <w:pStyle w:val="TableParagraph"/>
              <w:spacing w:line="259" w:lineRule="exact"/>
              <w:ind w:left="100"/>
              <w:rPr>
                <w:rFonts w:ascii="Helvetic" w:hAnsi="Helvetic"/>
                <w:color w:val="002945"/>
                <w:sz w:val="27"/>
              </w:rPr>
            </w:pPr>
            <w:r w:rsidRPr="007F3232">
              <w:rPr>
                <w:rFonts w:ascii="Helvetic" w:hAnsi="Helvetic"/>
                <w:b/>
                <w:color w:val="002945"/>
                <w:w w:val="120"/>
                <w:sz w:val="27"/>
              </w:rPr>
              <w:t xml:space="preserve">Signed: </w:t>
            </w:r>
            <w:r w:rsidRPr="007F3232">
              <w:rPr>
                <w:rFonts w:ascii="Helvetic" w:hAnsi="Helvetic"/>
                <w:color w:val="002945"/>
                <w:w w:val="180"/>
                <w:sz w:val="3"/>
              </w:rPr>
              <w:t xml:space="preserve">0   0    0      0    0    0     0    0   0      0    0    0     0    0    0      0   0    0     0    0    0      0    0    0     0    0   0     0    0    0      0    0   0     0    0   0      0    0    0     0    0    0      0    0    0     0    0    0      0   0    0    </w:t>
            </w:r>
            <w:r w:rsidRPr="007F3232">
              <w:rPr>
                <w:rFonts w:ascii="Helvetic" w:hAnsi="Helvetic"/>
                <w:color w:val="002945"/>
                <w:w w:val="120"/>
                <w:sz w:val="27"/>
              </w:rPr>
              <w:t>Registrant</w:t>
            </w:r>
          </w:p>
          <w:p w:rsidR="005968E1" w:rsidRPr="007F3232" w:rsidRDefault="005968E1" w:rsidP="005968E1">
            <w:pPr>
              <w:pStyle w:val="TableParagraph"/>
              <w:spacing w:before="7"/>
              <w:rPr>
                <w:rFonts w:ascii="Helvetic" w:hAnsi="Helvetic"/>
                <w:color w:val="002945"/>
                <w:sz w:val="24"/>
              </w:rPr>
            </w:pPr>
          </w:p>
          <w:p w:rsidR="005968E1" w:rsidRPr="007F3232" w:rsidRDefault="005968E1" w:rsidP="005968E1">
            <w:pPr>
              <w:pStyle w:val="TableParagraph"/>
              <w:spacing w:before="1"/>
              <w:ind w:left="1252"/>
              <w:rPr>
                <w:rFonts w:ascii="Helvetic" w:hAnsi="Helvetic"/>
                <w:color w:val="002945"/>
                <w:sz w:val="27"/>
              </w:rPr>
            </w:pPr>
            <w:r w:rsidRPr="007F3232">
              <w:rPr>
                <w:rFonts w:ascii="Helvetic" w:hAnsi="Helvetic"/>
                <w:color w:val="002945"/>
                <w:w w:val="175"/>
                <w:sz w:val="3"/>
              </w:rPr>
              <w:t>0    0   0     0    0    0     0    0   0     0    0    0     0    0   0     0    0    0     0    0   0     0   0    0     0   0    0     0    0   0     0    0    0     0    0   0     0    0    0     0    0   0     0    0    0     0    0</w:t>
            </w:r>
            <w:r w:rsidR="004176A7" w:rsidRPr="007F3232">
              <w:rPr>
                <w:rFonts w:ascii="Helvetic" w:hAnsi="Helvetic"/>
                <w:color w:val="002945"/>
                <w:w w:val="175"/>
                <w:sz w:val="3"/>
              </w:rPr>
              <w:t>………………</w:t>
            </w:r>
            <w:r w:rsidRPr="007F3232">
              <w:rPr>
                <w:rFonts w:ascii="Helvetic" w:hAnsi="Helvetic"/>
                <w:color w:val="002945"/>
                <w:w w:val="175"/>
                <w:sz w:val="3"/>
              </w:rPr>
              <w:t xml:space="preserve">   0     0   0    0          </w:t>
            </w:r>
            <w:r w:rsidRPr="007F3232">
              <w:rPr>
                <w:rFonts w:ascii="Helvetic" w:hAnsi="Helvetic"/>
                <w:color w:val="002945"/>
                <w:w w:val="120"/>
                <w:sz w:val="27"/>
              </w:rPr>
              <w:t>Line Manager/Mentor (if</w:t>
            </w:r>
            <w:r w:rsidRPr="007F3232">
              <w:rPr>
                <w:rFonts w:ascii="Helvetic" w:hAnsi="Helvetic"/>
                <w:color w:val="002945"/>
                <w:spacing w:val="-64"/>
                <w:w w:val="120"/>
                <w:sz w:val="27"/>
              </w:rPr>
              <w:t xml:space="preserve"> </w:t>
            </w:r>
            <w:r w:rsidRPr="007F3232">
              <w:rPr>
                <w:rFonts w:ascii="Helvetic" w:hAnsi="Helvetic"/>
                <w:color w:val="002945"/>
                <w:w w:val="120"/>
                <w:sz w:val="27"/>
              </w:rPr>
              <w:t>available)</w:t>
            </w:r>
          </w:p>
        </w:tc>
      </w:tr>
    </w:tbl>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590045" w:rsidRPr="00EA4F58" w:rsidRDefault="00590045" w:rsidP="005968E1">
      <w:pPr>
        <w:pStyle w:val="BodyText"/>
        <w:rPr>
          <w:rFonts w:ascii="Helvetic" w:hAnsi="Helvetic"/>
          <w:b w:val="0"/>
          <w:color w:val="002945"/>
          <w:sz w:val="20"/>
        </w:rPr>
      </w:pPr>
    </w:p>
    <w:p w:rsidR="00662193" w:rsidRDefault="00662193">
      <w:pPr>
        <w:rPr>
          <w:rFonts w:ascii="Helvetica" w:hAnsi="Helvetica"/>
          <w:bCs/>
          <w:color w:val="002945"/>
          <w:sz w:val="20"/>
          <w:szCs w:val="24"/>
        </w:rPr>
      </w:pPr>
      <w:r>
        <w:rPr>
          <w:rFonts w:ascii="Helvetica" w:hAnsi="Helvetica"/>
          <w:b/>
          <w:color w:val="002945"/>
          <w:sz w:val="20"/>
        </w:rPr>
        <w:br w:type="page"/>
      </w:r>
    </w:p>
    <w:p w:rsidR="003178B3" w:rsidRDefault="003178B3" w:rsidP="005968E1">
      <w:pPr>
        <w:pStyle w:val="BodyText"/>
        <w:rPr>
          <w:rFonts w:ascii="Helvetica" w:hAnsi="Helvetica"/>
          <w:b w:val="0"/>
          <w:color w:val="002945"/>
          <w:sz w:val="20"/>
        </w:rPr>
        <w:sectPr w:rsidR="003178B3" w:rsidSect="00827A11">
          <w:headerReference w:type="even" r:id="rId31"/>
          <w:headerReference w:type="default" r:id="rId32"/>
          <w:footerReference w:type="even" r:id="rId33"/>
          <w:pgSz w:w="16850" w:h="11930" w:orient="landscape"/>
          <w:pgMar w:top="618" w:right="760" w:bottom="618" w:left="697" w:header="556" w:footer="510" w:gutter="0"/>
          <w:cols w:space="720"/>
          <w:docGrid w:linePitch="299"/>
        </w:sectPr>
      </w:pPr>
    </w:p>
    <w:p w:rsidR="00590045" w:rsidRPr="00D908B3" w:rsidRDefault="00590045" w:rsidP="005968E1">
      <w:pPr>
        <w:pStyle w:val="BodyText"/>
        <w:rPr>
          <w:rFonts w:ascii="Helvetica" w:hAnsi="Helvetica"/>
          <w:b w:val="0"/>
          <w:color w:val="002945"/>
          <w:sz w:val="20"/>
        </w:rPr>
      </w:pPr>
    </w:p>
    <w:p w:rsidR="00590045" w:rsidRPr="00EA4F58" w:rsidRDefault="00590045" w:rsidP="005968E1">
      <w:pPr>
        <w:pStyle w:val="BodyText"/>
        <w:rPr>
          <w:rFonts w:ascii="Helvetic" w:hAnsi="Helvetic"/>
          <w:b w:val="0"/>
          <w:sz w:val="20"/>
        </w:rPr>
      </w:pPr>
    </w:p>
    <w:p w:rsidR="00590045" w:rsidRPr="00EA4F58" w:rsidRDefault="003178B3" w:rsidP="00734081">
      <w:pPr>
        <w:pStyle w:val="Heading2"/>
        <w:ind w:left="0"/>
        <w:rPr>
          <w:rFonts w:ascii="Helvetic" w:hAnsi="Helvetic"/>
        </w:rPr>
      </w:pPr>
      <w:bookmarkStart w:id="56" w:name="_Toc52790645"/>
      <w:bookmarkStart w:id="57" w:name="_Toc52805209"/>
      <w:r w:rsidRPr="00EA4F58">
        <w:rPr>
          <w:rFonts w:ascii="Helvetic" w:hAnsi="Helvetic"/>
        </w:rPr>
        <w:t xml:space="preserve">Appendix 3: </w:t>
      </w:r>
      <w:r w:rsidR="00B5490C" w:rsidRPr="00EA4F58">
        <w:rPr>
          <w:rFonts w:ascii="Helvetic" w:hAnsi="Helvetic"/>
        </w:rPr>
        <w:t>PRTL Submission Form</w:t>
      </w:r>
      <w:bookmarkEnd w:id="56"/>
      <w:bookmarkEnd w:id="57"/>
    </w:p>
    <w:p w:rsidR="00590045" w:rsidRPr="00EA4F58" w:rsidRDefault="00590045" w:rsidP="00A73774">
      <w:pPr>
        <w:spacing w:before="10"/>
        <w:rPr>
          <w:rFonts w:ascii="Helvetic" w:hAnsi="Helvetic"/>
          <w:b/>
          <w:sz w:val="12"/>
        </w:rPr>
      </w:pPr>
    </w:p>
    <w:p w:rsidR="00590045" w:rsidRPr="00EA4F58" w:rsidRDefault="00B5490C" w:rsidP="00445D88">
      <w:pPr>
        <w:rPr>
          <w:rFonts w:ascii="Helvetic" w:hAnsi="Helvetic"/>
        </w:rPr>
      </w:pPr>
      <w:r w:rsidRPr="00EA4F58">
        <w:rPr>
          <w:rFonts w:ascii="Helvetic" w:hAnsi="Helvetic"/>
        </w:rPr>
        <w:t>Full name:</w:t>
      </w:r>
      <w:r w:rsidR="007A471E" w:rsidRPr="00EA4F58">
        <w:rPr>
          <w:rFonts w:ascii="Helvetic" w:hAnsi="Helvetic"/>
        </w:rPr>
        <w:t xml:space="preserve"> </w:t>
      </w:r>
      <w:r w:rsidRPr="00EA4F58">
        <w:rPr>
          <w:rFonts w:ascii="Helvetic" w:hAnsi="Helvetic"/>
        </w:rPr>
        <w:t>..........................................................................................................................................</w:t>
      </w:r>
    </w:p>
    <w:p w:rsidR="00590045" w:rsidRPr="00EA4F58" w:rsidRDefault="00590045" w:rsidP="00445D88">
      <w:pPr>
        <w:rPr>
          <w:rFonts w:ascii="Helvetic" w:hAnsi="Helvetic"/>
          <w:b/>
          <w:sz w:val="21"/>
        </w:rPr>
      </w:pPr>
    </w:p>
    <w:p w:rsidR="00590045" w:rsidRPr="00EA4F58" w:rsidRDefault="00B5490C" w:rsidP="00445D88">
      <w:pPr>
        <w:rPr>
          <w:rFonts w:ascii="Helvetic" w:hAnsi="Helvetic"/>
        </w:rPr>
      </w:pPr>
      <w:r w:rsidRPr="00EA4F58">
        <w:rPr>
          <w:rFonts w:ascii="Helvetic" w:hAnsi="Helvetic"/>
        </w:rPr>
        <w:t>Employer name (if in employment):</w:t>
      </w:r>
      <w:r w:rsidR="007A471E" w:rsidRPr="00EA4F58">
        <w:rPr>
          <w:rFonts w:ascii="Helvetic" w:hAnsi="Helvetic"/>
        </w:rPr>
        <w:t xml:space="preserve"> </w:t>
      </w:r>
      <w:r w:rsidRPr="00EA4F58">
        <w:rPr>
          <w:rFonts w:ascii="Helvetic" w:hAnsi="Helvetic"/>
        </w:rPr>
        <w:t>................................................................................................</w:t>
      </w:r>
    </w:p>
    <w:p w:rsidR="00590045" w:rsidRPr="00EA4F58" w:rsidRDefault="00590045" w:rsidP="00445D88">
      <w:pPr>
        <w:rPr>
          <w:rFonts w:ascii="Helvetic" w:hAnsi="Helvetic"/>
          <w:b/>
          <w:sz w:val="21"/>
        </w:rPr>
      </w:pPr>
    </w:p>
    <w:p w:rsidR="00590045" w:rsidRPr="00EA4F58" w:rsidRDefault="00B5490C" w:rsidP="00445D88">
      <w:pPr>
        <w:rPr>
          <w:rFonts w:ascii="Helvetic" w:hAnsi="Helvetic"/>
        </w:rPr>
      </w:pPr>
      <w:r w:rsidRPr="00EA4F58">
        <w:rPr>
          <w:rFonts w:ascii="Helvetic" w:hAnsi="Helvetic"/>
        </w:rPr>
        <w:t>Registration Number:</w:t>
      </w:r>
      <w:r w:rsidR="007A471E" w:rsidRPr="00EA4F58">
        <w:rPr>
          <w:rFonts w:ascii="Helvetic" w:hAnsi="Helvetic"/>
        </w:rPr>
        <w:t xml:space="preserve"> </w:t>
      </w:r>
      <w:r w:rsidRPr="00EA4F58">
        <w:rPr>
          <w:rFonts w:ascii="Helvetic" w:hAnsi="Helvetic"/>
        </w:rPr>
        <w:t>.......................................................................................................................</w:t>
      </w:r>
    </w:p>
    <w:p w:rsidR="00590045" w:rsidRPr="00EA4F58" w:rsidRDefault="00590045" w:rsidP="00445D88">
      <w:pPr>
        <w:rPr>
          <w:rFonts w:ascii="Helvetic" w:hAnsi="Helvetic"/>
          <w:b/>
          <w:sz w:val="21"/>
        </w:rPr>
      </w:pPr>
    </w:p>
    <w:p w:rsidR="007A471E" w:rsidRPr="00EA4F58" w:rsidRDefault="00B5490C" w:rsidP="00445D88">
      <w:pPr>
        <w:rPr>
          <w:rFonts w:ascii="Helvetic" w:hAnsi="Helvetic"/>
        </w:rPr>
      </w:pPr>
      <w:r w:rsidRPr="00EA4F58">
        <w:rPr>
          <w:rFonts w:ascii="Helvetic" w:hAnsi="Helvetic"/>
        </w:rPr>
        <w:t xml:space="preserve">Total word count:.............................................................................................................................. </w:t>
      </w:r>
    </w:p>
    <w:p w:rsidR="00590045" w:rsidRPr="00EA4F58" w:rsidRDefault="00B5490C" w:rsidP="00445D88">
      <w:pPr>
        <w:rPr>
          <w:rFonts w:ascii="Helvetic" w:hAnsi="Helvetic"/>
        </w:rPr>
      </w:pPr>
      <w:r w:rsidRPr="00EA4F58">
        <w:rPr>
          <w:rFonts w:ascii="Helvetic" w:hAnsi="Helvetic"/>
        </w:rPr>
        <w:t>Summary of Work Role (maximum 500 words): ............................................................................</w:t>
      </w:r>
    </w:p>
    <w:p w:rsidR="00590045" w:rsidRPr="00EA4F58" w:rsidRDefault="00B5490C" w:rsidP="00445D88">
      <w:pPr>
        <w:rPr>
          <w:rFonts w:ascii="Helvetic" w:hAnsi="Helvetic"/>
        </w:rPr>
      </w:pPr>
      <w:r w:rsidRPr="00EA4F58">
        <w:rPr>
          <w:rFonts w:ascii="Helvetic" w:hAnsi="Helvetic"/>
        </w:rPr>
        <w:t>............................................................................................................................................................</w:t>
      </w:r>
    </w:p>
    <w:p w:rsidR="00590045" w:rsidRPr="00EA4F58" w:rsidRDefault="00590045" w:rsidP="00A73774">
      <w:pPr>
        <w:spacing w:before="9"/>
        <w:rPr>
          <w:rFonts w:ascii="Helvetic" w:hAnsi="Helvetic"/>
          <w:b/>
          <w:sz w:val="21"/>
        </w:rPr>
      </w:pPr>
    </w:p>
    <w:p w:rsidR="00590045" w:rsidRPr="00EA4F58" w:rsidRDefault="00B5490C" w:rsidP="00A73774">
      <w:pPr>
        <w:pStyle w:val="BodyText"/>
        <w:spacing w:before="1"/>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9"/>
        <w:rPr>
          <w:rFonts w:ascii="Helvetic" w:hAnsi="Helvetic"/>
          <w:b/>
          <w:sz w:val="21"/>
        </w:rPr>
      </w:pPr>
    </w:p>
    <w:p w:rsidR="00590045" w:rsidRPr="00EA4F58" w:rsidRDefault="00B5490C" w:rsidP="00A73774">
      <w:pPr>
        <w:pStyle w:val="BodyText"/>
        <w:spacing w:before="1"/>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spacing w:before="1"/>
        <w:ind w:left="100"/>
        <w:rPr>
          <w:rFonts w:ascii="Helvetic" w:hAnsi="Helvetic"/>
        </w:rPr>
      </w:pPr>
      <w:r w:rsidRPr="00EA4F58">
        <w:rPr>
          <w:rFonts w:ascii="Helvetic" w:hAnsi="Helvetic"/>
        </w:rPr>
        <w:t>............................................................................................................................................................</w:t>
      </w:r>
    </w:p>
    <w:p w:rsidR="00590045" w:rsidRPr="00EA4F58" w:rsidRDefault="00590045" w:rsidP="00A73774">
      <w:pPr>
        <w:spacing w:before="8"/>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9"/>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9"/>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9"/>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rPr>
          <w:rFonts w:ascii="Helvetic" w:hAnsi="Helvetic"/>
        </w:rPr>
        <w:sectPr w:rsidR="00590045" w:rsidRPr="00EA4F58" w:rsidSect="00827A11">
          <w:pgSz w:w="11930" w:h="16850"/>
          <w:pgMar w:top="760" w:right="618" w:bottom="697" w:left="618" w:header="556" w:footer="510" w:gutter="0"/>
          <w:cols w:space="720"/>
          <w:docGrid w:linePitch="299"/>
        </w:sectPr>
      </w:pPr>
    </w:p>
    <w:p w:rsidR="00590045" w:rsidRPr="00EA4F58" w:rsidRDefault="00590045" w:rsidP="00A73774">
      <w:pPr>
        <w:rPr>
          <w:rFonts w:ascii="Helvetic" w:hAnsi="Helvetic"/>
          <w:b/>
          <w:sz w:val="20"/>
        </w:rPr>
      </w:pPr>
    </w:p>
    <w:p w:rsidR="00590045" w:rsidRPr="00EA4F58" w:rsidRDefault="00B5490C" w:rsidP="00445D88">
      <w:pPr>
        <w:rPr>
          <w:rFonts w:ascii="Helvetic" w:hAnsi="Helvetic"/>
        </w:rPr>
      </w:pPr>
      <w:r w:rsidRPr="00EA4F58">
        <w:rPr>
          <w:rFonts w:ascii="Helvetic" w:hAnsi="Helvetic"/>
          <w:sz w:val="28"/>
        </w:rPr>
        <w:t>PRTL</w:t>
      </w:r>
      <w:r w:rsidRPr="00EA4F58">
        <w:rPr>
          <w:rFonts w:ascii="Helvetic" w:hAnsi="Helvetic"/>
          <w:spacing w:val="-14"/>
          <w:sz w:val="28"/>
        </w:rPr>
        <w:t xml:space="preserve"> </w:t>
      </w:r>
      <w:r w:rsidRPr="00EA4F58">
        <w:rPr>
          <w:rFonts w:ascii="Helvetic" w:hAnsi="Helvetic"/>
          <w:sz w:val="28"/>
        </w:rPr>
        <w:t>Submission</w:t>
      </w:r>
      <w:r w:rsidR="00445D88" w:rsidRPr="00EA4F58">
        <w:rPr>
          <w:rFonts w:ascii="Helvetic" w:hAnsi="Helvetic"/>
          <w:sz w:val="28"/>
        </w:rPr>
        <w:tab/>
      </w:r>
      <w:r w:rsidR="00445D88" w:rsidRPr="00EA4F58">
        <w:rPr>
          <w:rFonts w:ascii="Helvetic" w:hAnsi="Helvetic"/>
          <w:sz w:val="28"/>
        </w:rPr>
        <w:tab/>
      </w:r>
      <w:r w:rsidR="00445D88" w:rsidRPr="00EA4F58">
        <w:rPr>
          <w:rFonts w:ascii="Helvetic" w:hAnsi="Helvetic"/>
          <w:sz w:val="28"/>
        </w:rPr>
        <w:tab/>
      </w:r>
      <w:r w:rsidR="00445D88" w:rsidRPr="00EA4F58">
        <w:rPr>
          <w:rFonts w:ascii="Helvetic" w:hAnsi="Helvetic"/>
          <w:sz w:val="28"/>
        </w:rPr>
        <w:tab/>
      </w:r>
      <w:r w:rsidR="00445D88" w:rsidRPr="00EA4F58">
        <w:rPr>
          <w:rFonts w:ascii="Helvetic" w:hAnsi="Helvetic"/>
          <w:sz w:val="28"/>
        </w:rPr>
        <w:tab/>
      </w:r>
      <w:r w:rsidR="00445D88" w:rsidRPr="00EA4F58">
        <w:rPr>
          <w:rFonts w:ascii="Helvetic" w:hAnsi="Helvetic"/>
          <w:sz w:val="28"/>
        </w:rPr>
        <w:tab/>
      </w:r>
      <w:r w:rsidRPr="00EA4F58">
        <w:rPr>
          <w:rFonts w:ascii="Helvetic" w:hAnsi="Helvetic"/>
          <w:sz w:val="28"/>
        </w:rPr>
        <w:tab/>
      </w:r>
      <w:r w:rsidRPr="00EA4F58">
        <w:rPr>
          <w:rFonts w:ascii="Helvetic" w:hAnsi="Helvetic"/>
        </w:rPr>
        <w:t>Appendix 3</w:t>
      </w:r>
      <w:r w:rsidRPr="00EA4F58">
        <w:rPr>
          <w:rFonts w:ascii="Helvetic" w:hAnsi="Helvetic"/>
          <w:spacing w:val="-26"/>
        </w:rPr>
        <w:t xml:space="preserve"> </w:t>
      </w:r>
      <w:r w:rsidRPr="00EA4F58">
        <w:rPr>
          <w:rFonts w:ascii="Helvetic" w:hAnsi="Helvetic"/>
        </w:rPr>
        <w:t>(continued)</w:t>
      </w:r>
    </w:p>
    <w:p w:rsidR="00590045" w:rsidRPr="00EA4F58" w:rsidRDefault="00B5490C" w:rsidP="00445D88">
      <w:pPr>
        <w:rPr>
          <w:rFonts w:ascii="Helvetic" w:hAnsi="Helvetic"/>
        </w:rPr>
      </w:pPr>
      <w:bookmarkStart w:id="58" w:name="_Toc52790646"/>
      <w:r w:rsidRPr="00EA4F58">
        <w:rPr>
          <w:rFonts w:ascii="Helvetic" w:hAnsi="Helvetic"/>
        </w:rPr>
        <w:t>Personal Statement (Maximum 1500 words) Page 1:</w:t>
      </w:r>
      <w:bookmarkEnd w:id="58"/>
    </w:p>
    <w:p w:rsidR="00590045" w:rsidRPr="00EA4F58" w:rsidRDefault="00590045" w:rsidP="00445D88">
      <w:pPr>
        <w:rPr>
          <w:rFonts w:ascii="Helvetic" w:hAnsi="Helvetic"/>
          <w:sz w:val="25"/>
        </w:rPr>
      </w:pPr>
    </w:p>
    <w:p w:rsidR="00590045" w:rsidRPr="00EA4F58" w:rsidRDefault="00B5490C" w:rsidP="007A471E">
      <w:pPr>
        <w:spacing w:line="230" w:lineRule="auto"/>
        <w:ind w:right="1639"/>
        <w:rPr>
          <w:rFonts w:ascii="Helvetic" w:hAnsi="Helvetic"/>
          <w:i/>
          <w:sz w:val="24"/>
        </w:rPr>
      </w:pPr>
      <w:r w:rsidRPr="00EA4F58">
        <w:rPr>
          <w:rFonts w:ascii="Helvetic" w:hAnsi="Helvetic"/>
          <w:i/>
          <w:sz w:val="24"/>
        </w:rPr>
        <w:t>This should demonstrate that you have evaluated your learning and describ</w:t>
      </w:r>
      <w:r w:rsidR="0043603D" w:rsidRPr="00EA4F58">
        <w:rPr>
          <w:rFonts w:ascii="Helvetic" w:hAnsi="Helvetic"/>
          <w:i/>
          <w:sz w:val="24"/>
        </w:rPr>
        <w:t>e how you met standards 3 and 4</w:t>
      </w:r>
      <w:r w:rsidR="00473156" w:rsidRPr="00EA4F58">
        <w:rPr>
          <w:rFonts w:ascii="Helvetic" w:hAnsi="Helvetic"/>
          <w:i/>
          <w:sz w:val="24"/>
        </w:rPr>
        <w:t xml:space="preserve"> </w:t>
      </w:r>
      <w:r w:rsidR="00E575FB">
        <w:rPr>
          <w:rFonts w:ascii="Helvetic" w:hAnsi="Helvetic"/>
          <w:i/>
          <w:sz w:val="24"/>
        </w:rPr>
        <w:t>(</w:t>
      </w:r>
      <w:r w:rsidRPr="00EA4F58">
        <w:rPr>
          <w:rFonts w:ascii="Helvetic" w:hAnsi="Helvetic"/>
          <w:i/>
          <w:sz w:val="24"/>
        </w:rPr>
        <w:t>Additional space is provided on pages 2</w:t>
      </w:r>
      <w:r w:rsidR="00E575FB">
        <w:rPr>
          <w:rFonts w:ascii="Helvetic" w:hAnsi="Helvetic"/>
          <w:i/>
          <w:sz w:val="24"/>
        </w:rPr>
        <w:t>1</w:t>
      </w:r>
      <w:r w:rsidRPr="00EA4F58">
        <w:rPr>
          <w:rFonts w:ascii="Helvetic" w:hAnsi="Helvetic"/>
          <w:i/>
          <w:sz w:val="24"/>
        </w:rPr>
        <w:t xml:space="preserve"> and 2</w:t>
      </w:r>
      <w:r w:rsidR="00E575FB">
        <w:rPr>
          <w:rFonts w:ascii="Helvetic" w:hAnsi="Helvetic"/>
          <w:i/>
          <w:sz w:val="24"/>
        </w:rPr>
        <w:t>2)</w:t>
      </w:r>
      <w:r w:rsidRPr="00EA4F58">
        <w:rPr>
          <w:rFonts w:ascii="Helvetic" w:hAnsi="Helvetic"/>
          <w:i/>
          <w:sz w:val="24"/>
        </w:rPr>
        <w:t>.</w:t>
      </w:r>
    </w:p>
    <w:p w:rsidR="00590045" w:rsidRPr="00EA4F58" w:rsidRDefault="00590045" w:rsidP="007A471E">
      <w:pPr>
        <w:spacing w:before="7"/>
        <w:rPr>
          <w:rFonts w:ascii="Helvetic" w:hAnsi="Helvetic"/>
          <w:i/>
          <w:sz w:val="21"/>
        </w:rPr>
      </w:pPr>
    </w:p>
    <w:p w:rsidR="00590045" w:rsidRPr="00EA4F58" w:rsidRDefault="00B5490C" w:rsidP="007A471E">
      <w:pPr>
        <w:pStyle w:val="BodyText"/>
        <w:spacing w:before="1"/>
        <w:rPr>
          <w:rFonts w:ascii="Helvetic" w:hAnsi="Helvetic"/>
        </w:rPr>
      </w:pPr>
      <w:r w:rsidRPr="00EA4F58">
        <w:rPr>
          <w:rFonts w:ascii="Helvetic" w:hAnsi="Helvetic"/>
        </w:rPr>
        <w:t>Total word count:..............................................................................................................................</w:t>
      </w:r>
    </w:p>
    <w:p w:rsidR="00590045" w:rsidRPr="00EA4F58" w:rsidRDefault="00590045" w:rsidP="00A73774">
      <w:pPr>
        <w:spacing w:before="10"/>
        <w:rPr>
          <w:rFonts w:ascii="Helvetic" w:hAnsi="Helvetic"/>
          <w:b/>
          <w:sz w:val="21"/>
        </w:rPr>
      </w:pPr>
    </w:p>
    <w:p w:rsidR="00590045" w:rsidRPr="00EA4F58" w:rsidRDefault="00590045" w:rsidP="00A73774">
      <w:pPr>
        <w:rPr>
          <w:rFonts w:ascii="Helvetic" w:hAnsi="Helvetic"/>
        </w:rPr>
      </w:pPr>
    </w:p>
    <w:p w:rsidR="003178B3" w:rsidRPr="00EA4F58" w:rsidRDefault="003178B3" w:rsidP="003178B3">
      <w:pPr>
        <w:pStyle w:val="BodyText"/>
        <w:spacing w:before="15"/>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spacing w:before="1"/>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spacing w:before="1"/>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spacing w:before="1"/>
        <w:ind w:left="100"/>
        <w:rPr>
          <w:rFonts w:ascii="Helvetic" w:hAnsi="Helvetic"/>
        </w:rPr>
      </w:pPr>
      <w:r w:rsidRPr="00EA4F58">
        <w:rPr>
          <w:rFonts w:ascii="Helvetic" w:hAnsi="Helvetic"/>
        </w:rPr>
        <w:t>............................................................................................................................................................</w:t>
      </w:r>
    </w:p>
    <w:p w:rsidR="003178B3" w:rsidRPr="00EA4F58" w:rsidRDefault="003178B3" w:rsidP="003178B3">
      <w:pPr>
        <w:spacing w:before="8"/>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A73774">
      <w:pPr>
        <w:rPr>
          <w:rFonts w:ascii="Helvetic" w:hAnsi="Helvetic"/>
        </w:rPr>
        <w:sectPr w:rsidR="003178B3" w:rsidRPr="00EA4F58" w:rsidSect="003178B3">
          <w:pgSz w:w="11930" w:h="16850"/>
          <w:pgMar w:top="760" w:right="618" w:bottom="697" w:left="618" w:header="556" w:footer="511" w:gutter="0"/>
          <w:cols w:space="720"/>
        </w:sectPr>
      </w:pPr>
    </w:p>
    <w:p w:rsidR="00590045" w:rsidRPr="00EA4F58" w:rsidRDefault="00590045" w:rsidP="00A73774">
      <w:pPr>
        <w:rPr>
          <w:rFonts w:ascii="Helvetic" w:hAnsi="Helvetic"/>
          <w:b/>
          <w:sz w:val="20"/>
        </w:rPr>
      </w:pPr>
    </w:p>
    <w:p w:rsidR="00590045" w:rsidRPr="00EA4F58" w:rsidRDefault="00B5490C" w:rsidP="00445D88">
      <w:pPr>
        <w:rPr>
          <w:rFonts w:ascii="Helvetic" w:hAnsi="Helvetic"/>
        </w:rPr>
      </w:pPr>
      <w:r w:rsidRPr="00EA4F58">
        <w:rPr>
          <w:rFonts w:ascii="Helvetic" w:hAnsi="Helvetic"/>
          <w:sz w:val="28"/>
        </w:rPr>
        <w:t>PRTL</w:t>
      </w:r>
      <w:r w:rsidRPr="00EA4F58">
        <w:rPr>
          <w:rFonts w:ascii="Helvetic" w:hAnsi="Helvetic"/>
          <w:spacing w:val="-14"/>
          <w:sz w:val="28"/>
        </w:rPr>
        <w:t xml:space="preserve"> </w:t>
      </w:r>
      <w:r w:rsidRPr="00EA4F58">
        <w:rPr>
          <w:rFonts w:ascii="Helvetic" w:hAnsi="Helvetic"/>
          <w:sz w:val="28"/>
        </w:rPr>
        <w:t>Submission</w:t>
      </w:r>
      <w:r w:rsidRPr="00EA4F58">
        <w:rPr>
          <w:rFonts w:ascii="Helvetic" w:hAnsi="Helvetic"/>
          <w:sz w:val="28"/>
        </w:rPr>
        <w:tab/>
      </w:r>
      <w:r w:rsidR="00445D88" w:rsidRPr="00EA4F58">
        <w:rPr>
          <w:rFonts w:ascii="Helvetic" w:hAnsi="Helvetic"/>
          <w:sz w:val="28"/>
        </w:rPr>
        <w:tab/>
      </w:r>
      <w:r w:rsidR="00445D88" w:rsidRPr="00EA4F58">
        <w:rPr>
          <w:rFonts w:ascii="Helvetic" w:hAnsi="Helvetic"/>
          <w:sz w:val="28"/>
        </w:rPr>
        <w:tab/>
      </w:r>
      <w:r w:rsidR="00445D88" w:rsidRPr="00EA4F58">
        <w:rPr>
          <w:rFonts w:ascii="Helvetic" w:hAnsi="Helvetic"/>
          <w:sz w:val="28"/>
        </w:rPr>
        <w:tab/>
      </w:r>
      <w:r w:rsidR="00445D88" w:rsidRPr="00EA4F58">
        <w:rPr>
          <w:rFonts w:ascii="Helvetic" w:hAnsi="Helvetic"/>
          <w:sz w:val="28"/>
        </w:rPr>
        <w:tab/>
      </w:r>
      <w:r w:rsidR="00445D88" w:rsidRPr="00EA4F58">
        <w:rPr>
          <w:rFonts w:ascii="Helvetic" w:hAnsi="Helvetic"/>
          <w:sz w:val="28"/>
        </w:rPr>
        <w:tab/>
      </w:r>
      <w:r w:rsidR="00445D88" w:rsidRPr="00EA4F58">
        <w:rPr>
          <w:rFonts w:ascii="Helvetic" w:hAnsi="Helvetic"/>
          <w:sz w:val="28"/>
        </w:rPr>
        <w:tab/>
      </w:r>
      <w:r w:rsidR="00445D88" w:rsidRPr="00EA4F58">
        <w:rPr>
          <w:rFonts w:ascii="Helvetic" w:hAnsi="Helvetic"/>
          <w:sz w:val="28"/>
        </w:rPr>
        <w:tab/>
      </w:r>
      <w:r w:rsidRPr="00EA4F58">
        <w:rPr>
          <w:rFonts w:ascii="Helvetic" w:hAnsi="Helvetic"/>
        </w:rPr>
        <w:t>Appendix 3</w:t>
      </w:r>
      <w:r w:rsidRPr="00EA4F58">
        <w:rPr>
          <w:rFonts w:ascii="Helvetic" w:hAnsi="Helvetic"/>
          <w:spacing w:val="-26"/>
        </w:rPr>
        <w:t xml:space="preserve"> </w:t>
      </w:r>
      <w:r w:rsidRPr="00EA4F58">
        <w:rPr>
          <w:rFonts w:ascii="Helvetic" w:hAnsi="Helvetic"/>
        </w:rPr>
        <w:t>(continued)</w:t>
      </w:r>
    </w:p>
    <w:p w:rsidR="00590045" w:rsidRPr="00EA4F58" w:rsidRDefault="00B5490C" w:rsidP="00445D88">
      <w:pPr>
        <w:rPr>
          <w:rFonts w:ascii="Helvetic" w:hAnsi="Helvetic"/>
        </w:rPr>
      </w:pPr>
      <w:bookmarkStart w:id="59" w:name="_Toc52790647"/>
      <w:r w:rsidRPr="00EA4F58">
        <w:rPr>
          <w:rFonts w:ascii="Helvetic" w:hAnsi="Helvetic"/>
        </w:rPr>
        <w:t>Personal Statement (Maximum 1500 words) Page 2:</w:t>
      </w:r>
      <w:bookmarkEnd w:id="59"/>
    </w:p>
    <w:p w:rsidR="00590045" w:rsidRPr="00EA4F58" w:rsidRDefault="00B5490C" w:rsidP="00A73774">
      <w:pPr>
        <w:pStyle w:val="BodyText"/>
        <w:spacing w:before="241"/>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1"/>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spacing w:before="1"/>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9"/>
        <w:rPr>
          <w:rFonts w:ascii="Helvetic" w:hAnsi="Helvetic"/>
          <w:b/>
          <w:sz w:val="21"/>
        </w:rPr>
      </w:pPr>
    </w:p>
    <w:p w:rsidR="00590045" w:rsidRPr="00EA4F58" w:rsidRDefault="00B5490C" w:rsidP="00A73774">
      <w:pPr>
        <w:pStyle w:val="BodyText"/>
        <w:spacing w:before="1"/>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9"/>
        <w:rPr>
          <w:rFonts w:ascii="Helvetic" w:hAnsi="Helvetic"/>
          <w:b/>
          <w:sz w:val="21"/>
        </w:rPr>
      </w:pPr>
    </w:p>
    <w:p w:rsidR="00590045" w:rsidRPr="00EA4F58" w:rsidRDefault="00B5490C" w:rsidP="00A73774">
      <w:pPr>
        <w:pStyle w:val="BodyText"/>
        <w:spacing w:before="1"/>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B5490C" w:rsidP="00A73774">
      <w:pPr>
        <w:pStyle w:val="BodyText"/>
        <w:spacing w:before="217"/>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9"/>
        <w:rPr>
          <w:rFonts w:ascii="Helvetic" w:hAnsi="Helvetic"/>
          <w:b/>
          <w:sz w:val="21"/>
        </w:rPr>
      </w:pPr>
    </w:p>
    <w:p w:rsidR="00590045" w:rsidRPr="00EA4F58" w:rsidRDefault="00B5490C" w:rsidP="00A73774">
      <w:pPr>
        <w:pStyle w:val="BodyText"/>
        <w:spacing w:before="1"/>
        <w:ind w:left="100"/>
        <w:rPr>
          <w:rFonts w:ascii="Helvetic" w:hAnsi="Helvetic"/>
        </w:rPr>
      </w:pPr>
      <w:r w:rsidRPr="00EA4F58">
        <w:rPr>
          <w:rFonts w:ascii="Helvetic" w:hAnsi="Helvetic"/>
        </w:rPr>
        <w:t>............................................................................................................................................................</w:t>
      </w:r>
    </w:p>
    <w:p w:rsidR="00590045" w:rsidRPr="00EA4F58" w:rsidRDefault="00590045" w:rsidP="00A73774">
      <w:pPr>
        <w:spacing w:before="10"/>
        <w:rPr>
          <w:rFonts w:ascii="Helvetic" w:hAnsi="Helvetic"/>
          <w:b/>
          <w:sz w:val="21"/>
        </w:rPr>
      </w:pPr>
    </w:p>
    <w:p w:rsidR="00590045" w:rsidRPr="00EA4F58" w:rsidRDefault="00B5490C" w:rsidP="00A73774">
      <w:pPr>
        <w:pStyle w:val="BodyText"/>
        <w:ind w:left="100"/>
        <w:rPr>
          <w:rFonts w:ascii="Helvetic" w:hAnsi="Helvetic"/>
        </w:rPr>
      </w:pPr>
      <w:r w:rsidRPr="00EA4F58">
        <w:rPr>
          <w:rFonts w:ascii="Helvetic" w:hAnsi="Helvetic"/>
        </w:rPr>
        <w:t>............................................................................................................................................................</w:t>
      </w:r>
    </w:p>
    <w:p w:rsidR="00590045" w:rsidRPr="00EA4F58" w:rsidRDefault="00590045" w:rsidP="00A73774">
      <w:pPr>
        <w:spacing w:before="9"/>
        <w:rPr>
          <w:rFonts w:ascii="Helvetic" w:hAnsi="Helvetic"/>
          <w:b/>
          <w:sz w:val="21"/>
        </w:rPr>
      </w:pPr>
    </w:p>
    <w:p w:rsidR="00590045" w:rsidRPr="00EA4F58" w:rsidRDefault="00B5490C" w:rsidP="00A73774">
      <w:pPr>
        <w:pStyle w:val="BodyText"/>
        <w:spacing w:before="1"/>
        <w:ind w:left="100"/>
        <w:rPr>
          <w:rFonts w:ascii="Helvetic" w:hAnsi="Helvetic"/>
        </w:rPr>
      </w:pPr>
      <w:r w:rsidRPr="00EA4F58">
        <w:rPr>
          <w:rFonts w:ascii="Helvetic" w:hAnsi="Helvetic"/>
        </w:rPr>
        <w:t>............................................................................................................................................................</w:t>
      </w:r>
    </w:p>
    <w:p w:rsidR="00590045" w:rsidRPr="00EA4F58" w:rsidRDefault="00590045" w:rsidP="00A73774">
      <w:pPr>
        <w:rPr>
          <w:rFonts w:ascii="Helvetic" w:hAnsi="Helvetic"/>
        </w:rPr>
        <w:sectPr w:rsidR="00590045" w:rsidRPr="00EA4F58" w:rsidSect="003178B3">
          <w:pgSz w:w="11930" w:h="16850"/>
          <w:pgMar w:top="760" w:right="618" w:bottom="697" w:left="618" w:header="556" w:footer="511" w:gutter="0"/>
          <w:cols w:space="720"/>
        </w:sectPr>
      </w:pPr>
    </w:p>
    <w:p w:rsidR="00590045" w:rsidRPr="00D908B3" w:rsidRDefault="00590045" w:rsidP="00A73774">
      <w:pPr>
        <w:spacing w:before="2"/>
        <w:rPr>
          <w:rFonts w:ascii="Helvetica" w:hAnsi="Helvetica"/>
          <w:b/>
          <w:color w:val="002945"/>
          <w:sz w:val="12"/>
        </w:rPr>
      </w:pPr>
    </w:p>
    <w:p w:rsidR="00590045" w:rsidRPr="00EA4F58" w:rsidRDefault="00B5490C" w:rsidP="003178B3">
      <w:pPr>
        <w:tabs>
          <w:tab w:val="left" w:pos="7371"/>
        </w:tabs>
        <w:spacing w:before="105" w:line="230" w:lineRule="auto"/>
        <w:ind w:left="142" w:right="821"/>
        <w:rPr>
          <w:rFonts w:ascii="Helvetic" w:hAnsi="Helvetic"/>
        </w:rPr>
      </w:pPr>
      <w:r w:rsidRPr="00EA4F58">
        <w:rPr>
          <w:rFonts w:ascii="Helvetic" w:hAnsi="Helvetic"/>
          <w:b/>
          <w:sz w:val="28"/>
        </w:rPr>
        <w:t>PRTL</w:t>
      </w:r>
      <w:r w:rsidRPr="00EA4F58">
        <w:rPr>
          <w:rFonts w:ascii="Helvetic" w:hAnsi="Helvetic"/>
          <w:b/>
          <w:spacing w:val="-14"/>
          <w:sz w:val="28"/>
        </w:rPr>
        <w:t xml:space="preserve"> </w:t>
      </w:r>
      <w:r w:rsidRPr="00EA4F58">
        <w:rPr>
          <w:rFonts w:ascii="Helvetic" w:hAnsi="Helvetic"/>
          <w:b/>
          <w:sz w:val="28"/>
        </w:rPr>
        <w:t>Submission</w:t>
      </w:r>
      <w:r w:rsidRPr="00EA4F58">
        <w:rPr>
          <w:rFonts w:ascii="Helvetic" w:hAnsi="Helvetic"/>
          <w:b/>
          <w:sz w:val="28"/>
        </w:rPr>
        <w:tab/>
      </w:r>
      <w:r w:rsidRPr="00EA4F58">
        <w:rPr>
          <w:rFonts w:ascii="Helvetic" w:hAnsi="Helvetic"/>
        </w:rPr>
        <w:t>Appendix 3 continued) Personal Statement (Maximum 1500 words) Page 3:</w:t>
      </w:r>
    </w:p>
    <w:p w:rsidR="00590045" w:rsidRPr="00EA4F58" w:rsidRDefault="00590045" w:rsidP="00A73774">
      <w:pPr>
        <w:spacing w:before="9"/>
        <w:rPr>
          <w:rFonts w:ascii="Helvetic" w:hAnsi="Helvetic"/>
          <w:b/>
          <w:sz w:val="21"/>
        </w:rPr>
      </w:pPr>
    </w:p>
    <w:p w:rsidR="003178B3" w:rsidRPr="00EA4F58" w:rsidRDefault="003178B3" w:rsidP="003178B3">
      <w:pPr>
        <w:pStyle w:val="BodyText"/>
        <w:spacing w:before="15"/>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spacing w:before="1"/>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spacing w:before="1"/>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spacing w:before="1"/>
        <w:ind w:left="100"/>
        <w:rPr>
          <w:rFonts w:ascii="Helvetic" w:hAnsi="Helvetic"/>
        </w:rPr>
      </w:pPr>
      <w:r w:rsidRPr="00EA4F58">
        <w:rPr>
          <w:rFonts w:ascii="Helvetic" w:hAnsi="Helvetic"/>
        </w:rPr>
        <w:t>............................................................................................................................................................</w:t>
      </w:r>
    </w:p>
    <w:p w:rsidR="003178B3" w:rsidRPr="00EA4F58" w:rsidRDefault="003178B3" w:rsidP="003178B3">
      <w:pPr>
        <w:spacing w:before="8"/>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pStyle w:val="BodyText"/>
        <w:ind w:left="100"/>
        <w:rPr>
          <w:rFonts w:ascii="Helvetic" w:hAnsi="Helvetic"/>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10"/>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3178B3" w:rsidRPr="00EA4F58" w:rsidRDefault="003178B3" w:rsidP="003178B3">
      <w:pPr>
        <w:spacing w:before="9"/>
        <w:rPr>
          <w:rFonts w:ascii="Helvetic" w:hAnsi="Helvetic"/>
          <w:b/>
          <w:sz w:val="21"/>
        </w:rPr>
      </w:pPr>
    </w:p>
    <w:p w:rsidR="003178B3" w:rsidRPr="00EA4F58" w:rsidRDefault="003178B3" w:rsidP="003178B3">
      <w:pPr>
        <w:pStyle w:val="BodyText"/>
        <w:ind w:left="100"/>
        <w:rPr>
          <w:rFonts w:ascii="Helvetic" w:hAnsi="Helvetic"/>
        </w:rPr>
      </w:pPr>
      <w:r w:rsidRPr="00EA4F58">
        <w:rPr>
          <w:rFonts w:ascii="Helvetic" w:hAnsi="Helvetic"/>
        </w:rPr>
        <w:t>............................................................................................................................................................</w:t>
      </w:r>
    </w:p>
    <w:p w:rsidR="00590045" w:rsidRPr="00EA4F58" w:rsidRDefault="00590045" w:rsidP="005968E1">
      <w:pPr>
        <w:rPr>
          <w:rFonts w:ascii="Helvetic" w:hAnsi="Helvetic"/>
        </w:rPr>
        <w:sectPr w:rsidR="00590045" w:rsidRPr="00EA4F58" w:rsidSect="003178B3">
          <w:headerReference w:type="even" r:id="rId34"/>
          <w:headerReference w:type="default" r:id="rId35"/>
          <w:pgSz w:w="11930" w:h="16850"/>
          <w:pgMar w:top="760" w:right="618" w:bottom="697" w:left="618" w:header="556" w:footer="511" w:gutter="0"/>
          <w:cols w:space="720"/>
        </w:sectPr>
      </w:pPr>
    </w:p>
    <w:p w:rsidR="00590045" w:rsidRPr="00D908B3" w:rsidRDefault="00590045" w:rsidP="005968E1">
      <w:pPr>
        <w:rPr>
          <w:rFonts w:ascii="Helvetica" w:hAnsi="Helvetica"/>
          <w:b/>
          <w:color w:val="002945"/>
          <w:sz w:val="20"/>
        </w:rPr>
      </w:pPr>
    </w:p>
    <w:p w:rsidR="00590045" w:rsidRPr="00D908B3" w:rsidRDefault="00590045" w:rsidP="005968E1">
      <w:pPr>
        <w:rPr>
          <w:rFonts w:ascii="Helvetica" w:hAnsi="Helvetica"/>
          <w:b/>
          <w:color w:val="002945"/>
          <w:sz w:val="19"/>
        </w:rPr>
      </w:pPr>
    </w:p>
    <w:p w:rsidR="00590045" w:rsidRPr="00EA4F58" w:rsidRDefault="00B5490C" w:rsidP="005968E1">
      <w:pPr>
        <w:tabs>
          <w:tab w:val="left" w:pos="7441"/>
        </w:tabs>
        <w:spacing w:before="104" w:line="230" w:lineRule="auto"/>
        <w:ind w:left="120" w:right="200"/>
        <w:rPr>
          <w:rFonts w:ascii="Helvetic" w:hAnsi="Helvetic"/>
          <w:b/>
          <w:sz w:val="28"/>
        </w:rPr>
      </w:pPr>
      <w:r w:rsidRPr="00EA4F58">
        <w:rPr>
          <w:rFonts w:ascii="Helvetic" w:hAnsi="Helvetic"/>
          <w:b/>
          <w:sz w:val="28"/>
        </w:rPr>
        <w:t>PRTL</w:t>
      </w:r>
      <w:r w:rsidRPr="00EA4F58">
        <w:rPr>
          <w:rFonts w:ascii="Helvetic" w:hAnsi="Helvetic"/>
          <w:b/>
          <w:spacing w:val="-14"/>
          <w:sz w:val="28"/>
        </w:rPr>
        <w:t xml:space="preserve"> </w:t>
      </w:r>
      <w:r w:rsidRPr="00EA4F58">
        <w:rPr>
          <w:rFonts w:ascii="Helvetic" w:hAnsi="Helvetic"/>
          <w:b/>
          <w:sz w:val="28"/>
        </w:rPr>
        <w:t>Submission</w:t>
      </w:r>
      <w:r w:rsidRPr="00EA4F58">
        <w:rPr>
          <w:rFonts w:ascii="Helvetic" w:hAnsi="Helvetic"/>
          <w:b/>
          <w:sz w:val="28"/>
        </w:rPr>
        <w:tab/>
      </w:r>
      <w:r w:rsidRPr="00EA4F58">
        <w:rPr>
          <w:rFonts w:ascii="Helvetic" w:hAnsi="Helvetic"/>
          <w:b/>
          <w:sz w:val="20"/>
          <w:szCs w:val="20"/>
        </w:rPr>
        <w:t>Appendix</w:t>
      </w:r>
      <w:r w:rsidRPr="00EA4F58">
        <w:rPr>
          <w:rFonts w:ascii="Helvetic" w:hAnsi="Helvetic"/>
          <w:b/>
          <w:spacing w:val="-18"/>
          <w:sz w:val="20"/>
          <w:szCs w:val="20"/>
        </w:rPr>
        <w:t xml:space="preserve"> </w:t>
      </w:r>
      <w:r w:rsidRPr="00EA4F58">
        <w:rPr>
          <w:rFonts w:ascii="Helvetic" w:hAnsi="Helvetic"/>
          <w:b/>
          <w:sz w:val="20"/>
          <w:szCs w:val="20"/>
        </w:rPr>
        <w:t>3</w:t>
      </w:r>
      <w:r w:rsidRPr="00EA4F58">
        <w:rPr>
          <w:rFonts w:ascii="Helvetic" w:hAnsi="Helvetic"/>
          <w:b/>
          <w:spacing w:val="-8"/>
          <w:sz w:val="20"/>
          <w:szCs w:val="20"/>
        </w:rPr>
        <w:t xml:space="preserve"> </w:t>
      </w:r>
      <w:r w:rsidRPr="00EA4F58">
        <w:rPr>
          <w:rFonts w:ascii="Helvetic" w:hAnsi="Helvetic"/>
          <w:b/>
          <w:sz w:val="20"/>
          <w:szCs w:val="20"/>
        </w:rPr>
        <w:t>(continued)</w:t>
      </w:r>
      <w:r w:rsidRPr="00EA4F58">
        <w:rPr>
          <w:rFonts w:ascii="Helvetic" w:hAnsi="Helvetic"/>
          <w:b/>
          <w:sz w:val="28"/>
        </w:rPr>
        <w:t xml:space="preserve"> Summary of PRTL</w:t>
      </w:r>
      <w:r w:rsidRPr="00EA4F58">
        <w:rPr>
          <w:rFonts w:ascii="Helvetic" w:hAnsi="Helvetic"/>
          <w:b/>
          <w:spacing w:val="-31"/>
          <w:sz w:val="28"/>
        </w:rPr>
        <w:t xml:space="preserve"> </w:t>
      </w:r>
      <w:r w:rsidRPr="00EA4F58">
        <w:rPr>
          <w:rFonts w:ascii="Helvetic" w:hAnsi="Helvetic"/>
          <w:b/>
          <w:sz w:val="28"/>
        </w:rPr>
        <w:t>Activities</w:t>
      </w:r>
    </w:p>
    <w:p w:rsidR="00590045" w:rsidRPr="00EA4F58" w:rsidRDefault="00590045" w:rsidP="005968E1">
      <w:pPr>
        <w:spacing w:before="4" w:after="1"/>
        <w:rPr>
          <w:rFonts w:ascii="Helvetic" w:hAnsi="Helvetic"/>
          <w:b/>
          <w:sz w:val="24"/>
        </w:rPr>
      </w:pPr>
    </w:p>
    <w:tbl>
      <w:tblPr>
        <w:tblW w:w="0" w:type="auto"/>
        <w:tblInd w:w="105" w:type="dxa"/>
        <w:tblBorders>
          <w:top w:val="single" w:sz="4" w:space="0" w:color="002945"/>
          <w:left w:val="single" w:sz="4" w:space="0" w:color="002945"/>
          <w:bottom w:val="single" w:sz="4" w:space="0" w:color="002945"/>
          <w:right w:val="single" w:sz="4" w:space="0" w:color="002945"/>
          <w:insideH w:val="single" w:sz="4" w:space="0" w:color="002945"/>
          <w:insideV w:val="single" w:sz="4" w:space="0" w:color="002945"/>
        </w:tblBorders>
        <w:tblLayout w:type="fixed"/>
        <w:tblCellMar>
          <w:left w:w="0" w:type="dxa"/>
          <w:right w:w="0" w:type="dxa"/>
        </w:tblCellMar>
        <w:tblLook w:val="01E0" w:firstRow="1" w:lastRow="1" w:firstColumn="1" w:lastColumn="1" w:noHBand="0" w:noVBand="0"/>
      </w:tblPr>
      <w:tblGrid>
        <w:gridCol w:w="915"/>
        <w:gridCol w:w="1493"/>
        <w:gridCol w:w="8052"/>
      </w:tblGrid>
      <w:tr w:rsidR="00EA4F58" w:rsidRPr="00EA4F58" w:rsidTr="00304176">
        <w:trPr>
          <w:trHeight w:val="1140"/>
        </w:trPr>
        <w:tc>
          <w:tcPr>
            <w:tcW w:w="915" w:type="dxa"/>
            <w:shd w:val="clear" w:color="auto" w:fill="FFDD00"/>
          </w:tcPr>
          <w:p w:rsidR="00590045" w:rsidRPr="00EA4F58" w:rsidRDefault="00B5490C" w:rsidP="005968E1">
            <w:pPr>
              <w:pStyle w:val="TableParagraph"/>
              <w:spacing w:before="104"/>
              <w:ind w:left="148"/>
              <w:rPr>
                <w:rFonts w:ascii="Helvetic" w:hAnsi="Helvetic"/>
                <w:b/>
                <w:sz w:val="28"/>
              </w:rPr>
            </w:pPr>
            <w:r w:rsidRPr="00EA4F58">
              <w:rPr>
                <w:rFonts w:ascii="Helvetic" w:hAnsi="Helvetic"/>
                <w:b/>
                <w:sz w:val="28"/>
              </w:rPr>
              <w:t>Date</w:t>
            </w:r>
          </w:p>
        </w:tc>
        <w:tc>
          <w:tcPr>
            <w:tcW w:w="1493" w:type="dxa"/>
            <w:shd w:val="clear" w:color="auto" w:fill="FFDD00"/>
          </w:tcPr>
          <w:p w:rsidR="00590045" w:rsidRPr="00EA4F58" w:rsidRDefault="00B5490C" w:rsidP="005968E1">
            <w:pPr>
              <w:pStyle w:val="TableParagraph"/>
              <w:spacing w:before="104" w:line="249" w:lineRule="auto"/>
              <w:ind w:left="258" w:right="147" w:hanging="94"/>
              <w:rPr>
                <w:rFonts w:ascii="Helvetic" w:hAnsi="Helvetic"/>
                <w:b/>
                <w:sz w:val="28"/>
              </w:rPr>
            </w:pPr>
            <w:r w:rsidRPr="00EA4F58">
              <w:rPr>
                <w:rFonts w:ascii="Helvetic" w:hAnsi="Helvetic"/>
                <w:b/>
                <w:sz w:val="28"/>
              </w:rPr>
              <w:t>Duration (hours)</w:t>
            </w:r>
          </w:p>
        </w:tc>
        <w:tc>
          <w:tcPr>
            <w:tcW w:w="8052" w:type="dxa"/>
            <w:shd w:val="clear" w:color="auto" w:fill="FFDD00"/>
          </w:tcPr>
          <w:p w:rsidR="00590045" w:rsidRPr="00EA4F58" w:rsidRDefault="00B5490C" w:rsidP="005968E1">
            <w:pPr>
              <w:pStyle w:val="TableParagraph"/>
              <w:spacing w:before="104"/>
              <w:ind w:left="2213"/>
              <w:rPr>
                <w:rFonts w:ascii="Helvetic" w:hAnsi="Helvetic"/>
                <w:b/>
                <w:sz w:val="28"/>
              </w:rPr>
            </w:pPr>
            <w:r w:rsidRPr="00EA4F58">
              <w:rPr>
                <w:rFonts w:ascii="Helvetic" w:hAnsi="Helvetic"/>
                <w:b/>
                <w:sz w:val="28"/>
              </w:rPr>
              <w:t>Brief description of activity</w:t>
            </w: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EA4F58"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r w:rsidR="00590045" w:rsidRPr="00EA4F58" w:rsidTr="00304176">
        <w:trPr>
          <w:trHeight w:val="320"/>
        </w:trPr>
        <w:tc>
          <w:tcPr>
            <w:tcW w:w="915" w:type="dxa"/>
          </w:tcPr>
          <w:p w:rsidR="00590045" w:rsidRPr="00EA4F58" w:rsidRDefault="00590045" w:rsidP="005968E1">
            <w:pPr>
              <w:pStyle w:val="TableParagraph"/>
              <w:rPr>
                <w:rFonts w:ascii="Helvetic" w:hAnsi="Helvetic"/>
                <w:sz w:val="24"/>
              </w:rPr>
            </w:pPr>
          </w:p>
        </w:tc>
        <w:tc>
          <w:tcPr>
            <w:tcW w:w="1493" w:type="dxa"/>
          </w:tcPr>
          <w:p w:rsidR="00590045" w:rsidRPr="00EA4F58" w:rsidRDefault="00590045" w:rsidP="005968E1">
            <w:pPr>
              <w:pStyle w:val="TableParagraph"/>
              <w:rPr>
                <w:rFonts w:ascii="Helvetic" w:hAnsi="Helvetic"/>
                <w:sz w:val="24"/>
              </w:rPr>
            </w:pPr>
          </w:p>
        </w:tc>
        <w:tc>
          <w:tcPr>
            <w:tcW w:w="8052" w:type="dxa"/>
          </w:tcPr>
          <w:p w:rsidR="00590045" w:rsidRPr="00EA4F58" w:rsidRDefault="00590045" w:rsidP="005968E1">
            <w:pPr>
              <w:pStyle w:val="TableParagraph"/>
              <w:rPr>
                <w:rFonts w:ascii="Helvetic" w:hAnsi="Helvetic"/>
                <w:sz w:val="24"/>
              </w:rPr>
            </w:pPr>
          </w:p>
        </w:tc>
      </w:tr>
    </w:tbl>
    <w:p w:rsidR="00590045" w:rsidRPr="00EA4F58" w:rsidRDefault="00590045" w:rsidP="005968E1">
      <w:pPr>
        <w:spacing w:before="1"/>
        <w:rPr>
          <w:rFonts w:ascii="Helvetic" w:hAnsi="Helvetic"/>
          <w:b/>
          <w:sz w:val="24"/>
        </w:rPr>
      </w:pPr>
    </w:p>
    <w:p w:rsidR="00590045" w:rsidRPr="00EA4F58" w:rsidRDefault="00B5490C" w:rsidP="00DA25E0">
      <w:pPr>
        <w:rPr>
          <w:rFonts w:ascii="Helvetic" w:hAnsi="Helvetic"/>
        </w:rPr>
      </w:pPr>
      <w:r w:rsidRPr="00EA4F58">
        <w:rPr>
          <w:rFonts w:ascii="Helvetic" w:hAnsi="Helvetic"/>
          <w:spacing w:val="-5"/>
        </w:rPr>
        <w:t xml:space="preserve">Total </w:t>
      </w:r>
      <w:r w:rsidRPr="00EA4F58">
        <w:rPr>
          <w:rFonts w:ascii="Helvetic" w:hAnsi="Helvetic"/>
        </w:rPr>
        <w:t>training and learning for period of</w:t>
      </w:r>
      <w:r w:rsidR="00473156" w:rsidRPr="00EA4F58">
        <w:rPr>
          <w:rFonts w:ascii="Helvetic" w:hAnsi="Helvetic"/>
        </w:rPr>
        <w:t xml:space="preserve"> </w:t>
      </w:r>
      <w:r w:rsidRPr="00EA4F58">
        <w:rPr>
          <w:rFonts w:ascii="Helvetic" w:hAnsi="Helvetic"/>
          <w:spacing w:val="-56"/>
        </w:rPr>
        <w:t xml:space="preserve"> </w:t>
      </w:r>
      <w:r w:rsidRPr="00EA4F58">
        <w:rPr>
          <w:rFonts w:ascii="Helvetic" w:hAnsi="Helvetic"/>
        </w:rPr>
        <w:t xml:space="preserve">registration </w:t>
      </w:r>
      <w:r w:rsidR="00473156" w:rsidRPr="00EA4F58">
        <w:rPr>
          <w:rFonts w:ascii="Helvetic" w:hAnsi="Helvetic"/>
        </w:rPr>
        <w:t xml:space="preserve">in </w:t>
      </w:r>
      <w:r w:rsidRPr="00EA4F58">
        <w:rPr>
          <w:rFonts w:ascii="Helvetic" w:hAnsi="Helvetic"/>
        </w:rPr>
        <w:t>Hours</w:t>
      </w:r>
      <w:r w:rsidR="00304176" w:rsidRPr="00EA4F58">
        <w:rPr>
          <w:rFonts w:ascii="Helvetic" w:hAnsi="Helvetic"/>
        </w:rPr>
        <w:t xml:space="preserve"> _______________</w:t>
      </w:r>
    </w:p>
    <w:p w:rsidR="00590045" w:rsidRPr="00EA4F58" w:rsidRDefault="00590045" w:rsidP="00DA25E0">
      <w:pPr>
        <w:rPr>
          <w:rFonts w:ascii="Helvetic" w:hAnsi="Helvetic"/>
          <w:sz w:val="20"/>
        </w:rPr>
      </w:pPr>
    </w:p>
    <w:p w:rsidR="00590045" w:rsidRPr="00EA4F58" w:rsidRDefault="00590045" w:rsidP="00DA25E0">
      <w:pPr>
        <w:rPr>
          <w:rFonts w:ascii="Helvetic" w:hAnsi="Helvetic"/>
          <w:sz w:val="15"/>
        </w:rPr>
      </w:pPr>
    </w:p>
    <w:p w:rsidR="00590045" w:rsidRPr="00EA4F58" w:rsidRDefault="00B5490C" w:rsidP="00DA25E0">
      <w:pPr>
        <w:rPr>
          <w:rFonts w:ascii="Helvetic" w:hAnsi="Helvetic"/>
        </w:rPr>
      </w:pPr>
      <w:r w:rsidRPr="00EA4F58">
        <w:rPr>
          <w:rFonts w:ascii="Helvetic" w:hAnsi="Helvetic"/>
        </w:rPr>
        <w:t>Registrant Declaration</w:t>
      </w:r>
    </w:p>
    <w:p w:rsidR="00590045" w:rsidRPr="00EA4F58" w:rsidRDefault="00B5490C" w:rsidP="00DA25E0">
      <w:pPr>
        <w:rPr>
          <w:rFonts w:ascii="Helvetic" w:hAnsi="Helvetic"/>
        </w:rPr>
      </w:pPr>
      <w:bookmarkStart w:id="60" w:name="_Toc52790648"/>
      <w:r w:rsidRPr="00EA4F58">
        <w:rPr>
          <w:rFonts w:ascii="Helvetic" w:hAnsi="Helvetic"/>
        </w:rPr>
        <w:t>I confirm that I have undertaken the activities recorded on this form and that the details I have provided are accurate. I understand that failure to meet Post Registration Training and Learning Requirements, or the provision of false</w:t>
      </w:r>
      <w:bookmarkStart w:id="61" w:name="_Toc52790649"/>
      <w:bookmarkEnd w:id="60"/>
      <w:r w:rsidR="00473156" w:rsidRPr="00EA4F58">
        <w:rPr>
          <w:rFonts w:ascii="Helvetic" w:hAnsi="Helvetic"/>
        </w:rPr>
        <w:t xml:space="preserve"> </w:t>
      </w:r>
      <w:r w:rsidRPr="00EA4F58">
        <w:rPr>
          <w:rFonts w:ascii="Helvetic" w:hAnsi="Helvetic"/>
        </w:rPr>
        <w:t>information in relation to meeting these requirements, may be considered by the Northern Ireland S</w:t>
      </w:r>
      <w:r w:rsidR="00473156" w:rsidRPr="00EA4F58">
        <w:rPr>
          <w:rFonts w:ascii="Helvetic" w:hAnsi="Helvetic"/>
        </w:rPr>
        <w:t xml:space="preserve">ocial Care Council, </w:t>
      </w:r>
      <w:r w:rsidRPr="00EA4F58">
        <w:rPr>
          <w:rFonts w:ascii="Helvetic" w:hAnsi="Helvetic"/>
        </w:rPr>
        <w:t>as misconduct</w:t>
      </w:r>
      <w:r w:rsidRPr="00EA4F58">
        <w:rPr>
          <w:rFonts w:ascii="Helvetic" w:hAnsi="Helvetic"/>
          <w:sz w:val="24"/>
        </w:rPr>
        <w:t>.</w:t>
      </w:r>
      <w:bookmarkEnd w:id="61"/>
    </w:p>
    <w:p w:rsidR="00590045" w:rsidRPr="00EA4F58" w:rsidRDefault="00590045" w:rsidP="00DA25E0">
      <w:pPr>
        <w:rPr>
          <w:rFonts w:ascii="Helvetic" w:hAnsi="Helvetic"/>
          <w:sz w:val="30"/>
        </w:rPr>
      </w:pPr>
    </w:p>
    <w:p w:rsidR="00590045" w:rsidRPr="00EA4F58" w:rsidRDefault="00A86A9B" w:rsidP="005968E1">
      <w:pPr>
        <w:spacing w:before="225"/>
        <w:ind w:left="120"/>
        <w:rPr>
          <w:rFonts w:ascii="Helvetic" w:hAnsi="Helvetic"/>
          <w:sz w:val="24"/>
        </w:rPr>
      </w:pPr>
      <w:r w:rsidRPr="00EA4F58">
        <w:rPr>
          <w:rFonts w:ascii="Helvetic" w:hAnsi="Helvetic"/>
          <w:noProof/>
          <w:lang w:val="en-GB" w:eastAsia="en-GB"/>
        </w:rPr>
        <mc:AlternateContent>
          <mc:Choice Requires="wps">
            <w:drawing>
              <wp:anchor distT="0" distB="0" distL="114300" distR="114300" simplePos="0" relativeHeight="1624" behindDoc="0" locked="0" layoutInCell="1" allowOverlap="1" wp14:anchorId="4B79E342" wp14:editId="1E104AB2">
                <wp:simplePos x="0" y="0"/>
                <wp:positionH relativeFrom="page">
                  <wp:posOffset>3900805</wp:posOffset>
                </wp:positionH>
                <wp:positionV relativeFrom="paragraph">
                  <wp:posOffset>23495</wp:posOffset>
                </wp:positionV>
                <wp:extent cx="3226435" cy="393700"/>
                <wp:effectExtent l="0" t="0" r="12065" b="2540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6435" cy="393700"/>
                        </a:xfrm>
                        <a:prstGeom prst="rect">
                          <a:avLst/>
                        </a:prstGeom>
                        <a:noFill/>
                        <a:ln w="4572">
                          <a:solidFill>
                            <a:schemeClr val="tx1"/>
                          </a:solidFill>
                          <a:miter lim="800000"/>
                          <a:headEnd/>
                          <a:tailEnd/>
                        </a:ln>
                        <a:extLst>
                          <a:ext uri="{909E8E84-426E-40DD-AFC4-6F175D3DCCD1}">
                            <a14:hiddenFill xmlns:a14="http://schemas.microsoft.com/office/drawing/2010/main">
                              <a:solidFill>
                                <a:srgbClr val="FFFFFF"/>
                              </a:solidFill>
                            </a14:hiddenFill>
                          </a:ext>
                        </a:extLst>
                      </wps:spPr>
                      <wps:txbx>
                        <w:txbxContent>
                          <w:p w:rsidR="00EA4F58" w:rsidRPr="003178B3" w:rsidRDefault="00EA4F58">
                            <w:pPr>
                              <w:spacing w:before="165"/>
                              <w:ind w:left="135"/>
                              <w:rPr>
                                <w:sz w:val="25"/>
                              </w:rPr>
                            </w:pPr>
                            <w:r w:rsidRPr="003178B3">
                              <w:rPr>
                                <w:sz w:val="25"/>
                              </w:rPr>
                              <w:t>Registration Number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left:0;text-align:left;margin-left:307.15pt;margin-top:1.85pt;width:254.05pt;height:31pt;z-index:1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" filled="f" strokecolor="black [3213]" strokeweight=".36pt">
                <v:textbox inset="0,0,0,0">
                  <w:txbxContent>
                    <w:p w:rsidR="00EA4F58" w:rsidRPr="003178B3" w:rsidRDefault="00EA4F58">
                      <w:pPr>
                        <w:spacing w:before="165"/>
                        <w:ind w:left="135"/>
                        <w:rPr>
                          <w:sz w:val="25"/>
                        </w:rPr>
                      </w:pPr>
                      <w:r w:rsidRPr="003178B3">
                        <w:rPr>
                          <w:sz w:val="25"/>
                        </w:rPr>
                        <w:t xml:space="preserve">Registration </w:t>
                      </w:r>
                      <w:proofErr w:type="gramStart"/>
                      <w:r w:rsidRPr="003178B3">
                        <w:rPr>
                          <w:sz w:val="25"/>
                        </w:rPr>
                        <w:t>Number .............................</w:t>
                      </w:r>
                      <w:proofErr w:type="gramEnd"/>
                    </w:p>
                  </w:txbxContent>
                </v:textbox>
                <w10:wrap anchorx="page"/>
              </v:shape>
            </w:pict>
          </mc:Fallback>
        </mc:AlternateContent>
      </w:r>
      <w:r w:rsidR="00B5490C" w:rsidRPr="00EA4F58">
        <w:rPr>
          <w:rFonts w:ascii="Helvetic" w:hAnsi="Helvetic"/>
          <w:sz w:val="24"/>
        </w:rPr>
        <w:t>Signed ................................................. Registrant</w:t>
      </w:r>
    </w:p>
    <w:p w:rsidR="00590045" w:rsidRPr="00D908B3" w:rsidRDefault="00590045" w:rsidP="005968E1">
      <w:pPr>
        <w:rPr>
          <w:rFonts w:ascii="Helvetica" w:hAnsi="Helvetica"/>
          <w:color w:val="002945"/>
          <w:sz w:val="24"/>
        </w:rPr>
        <w:sectPr w:rsidR="00590045" w:rsidRPr="00D908B3" w:rsidSect="003178B3">
          <w:pgSz w:w="11930" w:h="16850"/>
          <w:pgMar w:top="760" w:right="618" w:bottom="697" w:left="618" w:header="556" w:footer="511" w:gutter="0"/>
          <w:cols w:space="720"/>
        </w:sectPr>
      </w:pPr>
    </w:p>
    <w:p w:rsidR="00304176" w:rsidRDefault="00304176" w:rsidP="005968E1">
      <w:pPr>
        <w:pStyle w:val="BodyText"/>
        <w:spacing w:before="92"/>
        <w:ind w:right="896"/>
        <w:jc w:val="right"/>
        <w:rPr>
          <w:rFonts w:ascii="Helvetica" w:hAnsi="Helvetica"/>
          <w:color w:val="002945"/>
        </w:rPr>
      </w:pPr>
    </w:p>
    <w:p w:rsidR="00590045" w:rsidRPr="00EA4F58" w:rsidRDefault="003178B3" w:rsidP="003178B3">
      <w:pPr>
        <w:pStyle w:val="Heading2"/>
        <w:ind w:left="284"/>
        <w:rPr>
          <w:rFonts w:ascii="Helvetic" w:hAnsi="Helvetic"/>
        </w:rPr>
      </w:pPr>
      <w:bookmarkStart w:id="62" w:name="_Toc52790650"/>
      <w:bookmarkStart w:id="63" w:name="_Toc52805210"/>
      <w:r w:rsidRPr="00EA4F58">
        <w:rPr>
          <w:rFonts w:ascii="Helvetic" w:hAnsi="Helvetic"/>
        </w:rPr>
        <w:t xml:space="preserve">Appendix 4:  </w:t>
      </w:r>
      <w:r w:rsidR="00B5490C" w:rsidRPr="00EA4F58">
        <w:rPr>
          <w:rFonts w:ascii="Helvetic" w:hAnsi="Helvetic"/>
        </w:rPr>
        <w:t>Examples of PRTL activities</w:t>
      </w:r>
      <w:bookmarkEnd w:id="62"/>
      <w:bookmarkEnd w:id="63"/>
    </w:p>
    <w:p w:rsidR="00DE78B2" w:rsidRPr="00EA4F58" w:rsidRDefault="00DE78B2" w:rsidP="005968E1">
      <w:pPr>
        <w:spacing w:before="32"/>
        <w:ind w:left="3570"/>
        <w:rPr>
          <w:rFonts w:ascii="Helvetic" w:hAnsi="Helvetic"/>
          <w:b/>
          <w:sz w:val="32"/>
        </w:rPr>
      </w:pPr>
    </w:p>
    <w:tbl>
      <w:tblPr>
        <w:tblStyle w:val="TableGrid"/>
        <w:tblW w:w="0" w:type="auto"/>
        <w:tblInd w:w="392" w:type="dxa"/>
        <w:tblLook w:val="04A0" w:firstRow="1" w:lastRow="0" w:firstColumn="1" w:lastColumn="0" w:noHBand="0" w:noVBand="1"/>
      </w:tblPr>
      <w:tblGrid>
        <w:gridCol w:w="10374"/>
      </w:tblGrid>
      <w:tr w:rsidR="00EA4F58" w:rsidRPr="00EA4F58" w:rsidTr="00DE78B2">
        <w:tc>
          <w:tcPr>
            <w:tcW w:w="10374" w:type="dxa"/>
          </w:tcPr>
          <w:p w:rsidR="00DE78B2" w:rsidRPr="00EA4F58" w:rsidRDefault="00DE78B2" w:rsidP="00DE78B2">
            <w:pPr>
              <w:spacing w:before="22"/>
              <w:rPr>
                <w:rFonts w:ascii="Helvetic" w:hAnsi="Helvetic"/>
                <w:b/>
                <w:sz w:val="28"/>
              </w:rPr>
            </w:pPr>
            <w:r w:rsidRPr="00EA4F58">
              <w:rPr>
                <w:rFonts w:ascii="Helvetic" w:hAnsi="Helvetic"/>
                <w:b/>
                <w:sz w:val="28"/>
              </w:rPr>
              <w:t>Formal learning</w:t>
            </w:r>
          </w:p>
          <w:p w:rsidR="00DE78B2" w:rsidRPr="00EA4F58" w:rsidRDefault="00DE78B2" w:rsidP="00DE78B2">
            <w:pPr>
              <w:pStyle w:val="ListParagraph"/>
              <w:numPr>
                <w:ilvl w:val="0"/>
                <w:numId w:val="16"/>
              </w:numPr>
              <w:tabs>
                <w:tab w:val="left" w:pos="1899"/>
                <w:tab w:val="left" w:pos="1900"/>
              </w:tabs>
              <w:spacing w:before="135"/>
              <w:rPr>
                <w:rFonts w:ascii="Helvetic" w:hAnsi="Helvetic"/>
                <w:sz w:val="24"/>
              </w:rPr>
            </w:pPr>
            <w:r w:rsidRPr="00EA4F58">
              <w:rPr>
                <w:rFonts w:ascii="Helvetic" w:hAnsi="Helvetic"/>
                <w:sz w:val="24"/>
              </w:rPr>
              <w:t>Attending</w:t>
            </w:r>
            <w:r w:rsidRPr="00EA4F58">
              <w:rPr>
                <w:rFonts w:ascii="Helvetic" w:hAnsi="Helvetic"/>
                <w:spacing w:val="-13"/>
                <w:sz w:val="24"/>
              </w:rPr>
              <w:t xml:space="preserve"> </w:t>
            </w:r>
            <w:r w:rsidRPr="00EA4F58">
              <w:rPr>
                <w:rFonts w:ascii="Helvetic" w:hAnsi="Helvetic"/>
                <w:sz w:val="24"/>
              </w:rPr>
              <w:t>seminars/conferences</w:t>
            </w:r>
          </w:p>
          <w:p w:rsidR="00DE78B2" w:rsidRPr="00EA4F58" w:rsidRDefault="00DE78B2" w:rsidP="00DE78B2">
            <w:pPr>
              <w:pStyle w:val="ListParagraph"/>
              <w:numPr>
                <w:ilvl w:val="0"/>
                <w:numId w:val="16"/>
              </w:numPr>
              <w:tabs>
                <w:tab w:val="left" w:pos="1899"/>
                <w:tab w:val="left" w:pos="1900"/>
              </w:tabs>
              <w:spacing w:before="84"/>
              <w:rPr>
                <w:rFonts w:ascii="Helvetic" w:hAnsi="Helvetic"/>
                <w:sz w:val="24"/>
              </w:rPr>
            </w:pPr>
            <w:r w:rsidRPr="00EA4F58">
              <w:rPr>
                <w:rFonts w:ascii="Helvetic" w:hAnsi="Helvetic"/>
                <w:sz w:val="24"/>
              </w:rPr>
              <w:t>Attending formal training</w:t>
            </w:r>
            <w:r w:rsidRPr="00EA4F58">
              <w:rPr>
                <w:rFonts w:ascii="Helvetic" w:hAnsi="Helvetic"/>
                <w:spacing w:val="-13"/>
                <w:sz w:val="24"/>
              </w:rPr>
              <w:t xml:space="preserve"> </w:t>
            </w:r>
            <w:r w:rsidRPr="00EA4F58">
              <w:rPr>
                <w:rFonts w:ascii="Helvetic" w:hAnsi="Helvetic"/>
                <w:sz w:val="24"/>
              </w:rPr>
              <w:t>programmes e.g. PiP Approved Programmes</w:t>
            </w:r>
          </w:p>
          <w:p w:rsidR="00DE78B2" w:rsidRPr="00EA4F58" w:rsidRDefault="00DE78B2" w:rsidP="00DE78B2">
            <w:pPr>
              <w:pStyle w:val="ListParagraph"/>
              <w:numPr>
                <w:ilvl w:val="0"/>
                <w:numId w:val="16"/>
              </w:numPr>
              <w:tabs>
                <w:tab w:val="left" w:pos="1899"/>
                <w:tab w:val="left" w:pos="1900"/>
              </w:tabs>
              <w:spacing w:before="84" w:line="270" w:lineRule="exact"/>
              <w:rPr>
                <w:rFonts w:ascii="Helvetic" w:hAnsi="Helvetic"/>
                <w:sz w:val="24"/>
              </w:rPr>
            </w:pPr>
            <w:r w:rsidRPr="00EA4F58">
              <w:rPr>
                <w:rFonts w:ascii="Helvetic" w:hAnsi="Helvetic"/>
                <w:sz w:val="24"/>
              </w:rPr>
              <w:t>Distance</w:t>
            </w:r>
            <w:r w:rsidRPr="00EA4F58">
              <w:rPr>
                <w:rFonts w:ascii="Helvetic" w:hAnsi="Helvetic"/>
                <w:spacing w:val="-3"/>
                <w:sz w:val="24"/>
              </w:rPr>
              <w:t xml:space="preserve"> </w:t>
            </w:r>
            <w:r w:rsidRPr="00EA4F58">
              <w:rPr>
                <w:rFonts w:ascii="Helvetic" w:hAnsi="Helvetic"/>
                <w:sz w:val="24"/>
              </w:rPr>
              <w:t>learning</w:t>
            </w:r>
          </w:p>
        </w:tc>
      </w:tr>
      <w:tr w:rsidR="00EA4F58" w:rsidRPr="00EA4F58" w:rsidTr="00DE78B2">
        <w:tc>
          <w:tcPr>
            <w:tcW w:w="10374" w:type="dxa"/>
          </w:tcPr>
          <w:p w:rsidR="00DE78B2" w:rsidRPr="00EA4F58" w:rsidRDefault="00DE78B2" w:rsidP="00DE78B2">
            <w:pPr>
              <w:spacing w:before="109"/>
              <w:rPr>
                <w:rFonts w:ascii="Helvetic" w:hAnsi="Helvetic"/>
                <w:b/>
                <w:sz w:val="28"/>
              </w:rPr>
            </w:pPr>
            <w:r w:rsidRPr="00EA4F58">
              <w:rPr>
                <w:rFonts w:ascii="Helvetic" w:hAnsi="Helvetic"/>
                <w:b/>
                <w:sz w:val="28"/>
              </w:rPr>
              <w:t>Professional activities</w:t>
            </w:r>
          </w:p>
          <w:p w:rsidR="00DE78B2" w:rsidRPr="00EA4F58" w:rsidRDefault="00DE78B2" w:rsidP="00DE78B2">
            <w:pPr>
              <w:pStyle w:val="ListParagraph"/>
              <w:numPr>
                <w:ilvl w:val="0"/>
                <w:numId w:val="15"/>
              </w:numPr>
              <w:tabs>
                <w:tab w:val="left" w:pos="1899"/>
                <w:tab w:val="left" w:pos="1900"/>
              </w:tabs>
              <w:spacing w:before="76"/>
              <w:rPr>
                <w:rFonts w:ascii="Helvetic" w:hAnsi="Helvetic"/>
                <w:sz w:val="24"/>
              </w:rPr>
            </w:pPr>
            <w:r w:rsidRPr="00EA4F58">
              <w:rPr>
                <w:rFonts w:ascii="Helvetic" w:hAnsi="Helvetic"/>
                <w:sz w:val="24"/>
              </w:rPr>
              <w:t>Involvement in a professional</w:t>
            </w:r>
            <w:r w:rsidRPr="00EA4F58">
              <w:rPr>
                <w:rFonts w:ascii="Helvetic" w:hAnsi="Helvetic"/>
                <w:spacing w:val="-11"/>
                <w:sz w:val="24"/>
              </w:rPr>
              <w:t xml:space="preserve"> </w:t>
            </w:r>
            <w:r w:rsidRPr="00EA4F58">
              <w:rPr>
                <w:rFonts w:ascii="Helvetic" w:hAnsi="Helvetic"/>
                <w:sz w:val="24"/>
              </w:rPr>
              <w:t>body</w:t>
            </w:r>
          </w:p>
          <w:p w:rsidR="00DE78B2" w:rsidRPr="00EA4F58" w:rsidRDefault="00DE78B2" w:rsidP="00DE78B2">
            <w:pPr>
              <w:pStyle w:val="ListParagraph"/>
              <w:numPr>
                <w:ilvl w:val="0"/>
                <w:numId w:val="15"/>
              </w:numPr>
              <w:tabs>
                <w:tab w:val="left" w:pos="1899"/>
                <w:tab w:val="left" w:pos="1900"/>
              </w:tabs>
              <w:spacing w:before="81"/>
              <w:rPr>
                <w:rFonts w:ascii="Helvetic" w:hAnsi="Helvetic"/>
                <w:sz w:val="24"/>
              </w:rPr>
            </w:pPr>
            <w:r w:rsidRPr="00EA4F58">
              <w:rPr>
                <w:rFonts w:ascii="Helvetic" w:hAnsi="Helvetic"/>
                <w:sz w:val="24"/>
              </w:rPr>
              <w:t>Member of a special interest</w:t>
            </w:r>
            <w:r w:rsidRPr="00EA4F58">
              <w:rPr>
                <w:rFonts w:ascii="Helvetic" w:hAnsi="Helvetic"/>
                <w:spacing w:val="-10"/>
                <w:sz w:val="24"/>
              </w:rPr>
              <w:t xml:space="preserve"> </w:t>
            </w:r>
            <w:r w:rsidRPr="00EA4F58">
              <w:rPr>
                <w:rFonts w:ascii="Helvetic" w:hAnsi="Helvetic"/>
                <w:sz w:val="24"/>
              </w:rPr>
              <w:t>group</w:t>
            </w:r>
          </w:p>
          <w:p w:rsidR="00DE78B2" w:rsidRPr="00EA4F58" w:rsidRDefault="00DE78B2" w:rsidP="00DE78B2">
            <w:pPr>
              <w:pStyle w:val="ListParagraph"/>
              <w:numPr>
                <w:ilvl w:val="0"/>
                <w:numId w:val="15"/>
              </w:numPr>
              <w:tabs>
                <w:tab w:val="left" w:pos="1899"/>
                <w:tab w:val="left" w:pos="1900"/>
              </w:tabs>
              <w:spacing w:before="83"/>
              <w:rPr>
                <w:rFonts w:ascii="Helvetic" w:hAnsi="Helvetic"/>
                <w:sz w:val="24"/>
              </w:rPr>
            </w:pPr>
            <w:r w:rsidRPr="00EA4F58">
              <w:rPr>
                <w:rFonts w:ascii="Helvetic" w:hAnsi="Helvetic"/>
                <w:sz w:val="24"/>
              </w:rPr>
              <w:t>Organising journal clubs or other specialist</w:t>
            </w:r>
            <w:r w:rsidRPr="00EA4F58">
              <w:rPr>
                <w:rFonts w:ascii="Helvetic" w:hAnsi="Helvetic"/>
                <w:spacing w:val="-12"/>
                <w:sz w:val="24"/>
              </w:rPr>
              <w:t xml:space="preserve"> </w:t>
            </w:r>
            <w:r w:rsidRPr="00EA4F58">
              <w:rPr>
                <w:rFonts w:ascii="Helvetic" w:hAnsi="Helvetic"/>
                <w:sz w:val="24"/>
              </w:rPr>
              <w:t>group</w:t>
            </w:r>
          </w:p>
          <w:p w:rsidR="00DE78B2" w:rsidRPr="00EA4F58" w:rsidRDefault="00DE78B2" w:rsidP="00DE78B2">
            <w:pPr>
              <w:pStyle w:val="ListParagraph"/>
              <w:numPr>
                <w:ilvl w:val="0"/>
                <w:numId w:val="15"/>
              </w:numPr>
              <w:tabs>
                <w:tab w:val="left" w:pos="1899"/>
                <w:tab w:val="left" w:pos="1900"/>
              </w:tabs>
              <w:spacing w:before="83"/>
              <w:rPr>
                <w:rFonts w:ascii="Helvetic" w:hAnsi="Helvetic"/>
                <w:sz w:val="24"/>
              </w:rPr>
            </w:pPr>
            <w:r w:rsidRPr="00EA4F58">
              <w:rPr>
                <w:rFonts w:ascii="Helvetic" w:hAnsi="Helvetic"/>
                <w:sz w:val="24"/>
              </w:rPr>
              <w:t>Giving presentations at</w:t>
            </w:r>
            <w:r w:rsidRPr="00EA4F58">
              <w:rPr>
                <w:rFonts w:ascii="Helvetic" w:hAnsi="Helvetic"/>
                <w:spacing w:val="-7"/>
                <w:sz w:val="24"/>
              </w:rPr>
              <w:t xml:space="preserve"> </w:t>
            </w:r>
            <w:r w:rsidRPr="00EA4F58">
              <w:rPr>
                <w:rFonts w:ascii="Helvetic" w:hAnsi="Helvetic"/>
                <w:sz w:val="24"/>
              </w:rPr>
              <w:t>conferences</w:t>
            </w:r>
          </w:p>
          <w:p w:rsidR="00DE78B2" w:rsidRPr="00EA4F58" w:rsidRDefault="00DE78B2" w:rsidP="00DE78B2">
            <w:pPr>
              <w:pStyle w:val="ListParagraph"/>
              <w:numPr>
                <w:ilvl w:val="0"/>
                <w:numId w:val="15"/>
              </w:numPr>
              <w:tabs>
                <w:tab w:val="left" w:pos="1899"/>
                <w:tab w:val="left" w:pos="1900"/>
              </w:tabs>
              <w:spacing w:before="83"/>
              <w:rPr>
                <w:rFonts w:ascii="Helvetic" w:hAnsi="Helvetic"/>
                <w:sz w:val="24"/>
              </w:rPr>
            </w:pPr>
            <w:r w:rsidRPr="00EA4F58">
              <w:rPr>
                <w:rFonts w:ascii="Helvetic" w:hAnsi="Helvetic"/>
                <w:sz w:val="24"/>
              </w:rPr>
              <w:t>Mentoring</w:t>
            </w:r>
          </w:p>
          <w:p w:rsidR="00DE78B2" w:rsidRPr="00EA4F58" w:rsidRDefault="00DE78B2" w:rsidP="00DE78B2">
            <w:pPr>
              <w:pStyle w:val="ListParagraph"/>
              <w:numPr>
                <w:ilvl w:val="0"/>
                <w:numId w:val="15"/>
              </w:numPr>
              <w:tabs>
                <w:tab w:val="left" w:pos="1899"/>
                <w:tab w:val="left" w:pos="1900"/>
              </w:tabs>
              <w:spacing w:before="83"/>
              <w:rPr>
                <w:rFonts w:ascii="Helvetic" w:hAnsi="Helvetic"/>
                <w:sz w:val="24"/>
              </w:rPr>
            </w:pPr>
            <w:r w:rsidRPr="00EA4F58">
              <w:rPr>
                <w:rFonts w:ascii="Helvetic" w:hAnsi="Helvetic"/>
                <w:sz w:val="24"/>
              </w:rPr>
              <w:t>Supervising</w:t>
            </w:r>
            <w:r w:rsidRPr="00EA4F58">
              <w:rPr>
                <w:rFonts w:ascii="Helvetic" w:hAnsi="Helvetic"/>
                <w:spacing w:val="-7"/>
                <w:sz w:val="24"/>
              </w:rPr>
              <w:t xml:space="preserve"> </w:t>
            </w:r>
            <w:r w:rsidRPr="00EA4F58">
              <w:rPr>
                <w:rFonts w:ascii="Helvetic" w:hAnsi="Helvetic"/>
                <w:sz w:val="24"/>
              </w:rPr>
              <w:t>research</w:t>
            </w:r>
          </w:p>
          <w:p w:rsidR="00DE78B2" w:rsidRPr="00EA4F58" w:rsidRDefault="00DE78B2" w:rsidP="00DE78B2">
            <w:pPr>
              <w:pStyle w:val="ListParagraph"/>
              <w:numPr>
                <w:ilvl w:val="0"/>
                <w:numId w:val="15"/>
              </w:numPr>
              <w:tabs>
                <w:tab w:val="left" w:pos="1899"/>
                <w:tab w:val="left" w:pos="1900"/>
              </w:tabs>
              <w:spacing w:before="83"/>
              <w:rPr>
                <w:rFonts w:ascii="Helvetic" w:hAnsi="Helvetic"/>
                <w:sz w:val="24"/>
              </w:rPr>
            </w:pPr>
            <w:r w:rsidRPr="00EA4F58">
              <w:rPr>
                <w:rFonts w:ascii="Helvetic" w:hAnsi="Helvetic"/>
                <w:sz w:val="24"/>
              </w:rPr>
              <w:t>Writing articles or</w:t>
            </w:r>
            <w:r w:rsidRPr="00EA4F58">
              <w:rPr>
                <w:rFonts w:ascii="Helvetic" w:hAnsi="Helvetic"/>
                <w:spacing w:val="-15"/>
                <w:sz w:val="24"/>
              </w:rPr>
              <w:t xml:space="preserve"> </w:t>
            </w:r>
            <w:r w:rsidRPr="00EA4F58">
              <w:rPr>
                <w:rFonts w:ascii="Helvetic" w:hAnsi="Helvetic"/>
                <w:sz w:val="24"/>
              </w:rPr>
              <w:t>papers</w:t>
            </w:r>
          </w:p>
        </w:tc>
      </w:tr>
      <w:tr w:rsidR="00EA4F58" w:rsidRPr="00EA4F58" w:rsidTr="00DE78B2">
        <w:tc>
          <w:tcPr>
            <w:tcW w:w="10374" w:type="dxa"/>
          </w:tcPr>
          <w:p w:rsidR="00DE78B2" w:rsidRPr="00EA4F58" w:rsidRDefault="00DE78B2" w:rsidP="00DE78B2">
            <w:pPr>
              <w:spacing w:line="260" w:lineRule="exact"/>
              <w:rPr>
                <w:rFonts w:ascii="Helvetic" w:hAnsi="Helvetic"/>
                <w:b/>
                <w:sz w:val="28"/>
                <w:szCs w:val="28"/>
              </w:rPr>
            </w:pPr>
          </w:p>
          <w:p w:rsidR="00DE78B2" w:rsidRPr="00EA4F58" w:rsidRDefault="00DE78B2" w:rsidP="00DE78B2">
            <w:pPr>
              <w:spacing w:line="260" w:lineRule="exact"/>
              <w:rPr>
                <w:rFonts w:ascii="Helvetic" w:hAnsi="Helvetic"/>
                <w:sz w:val="28"/>
                <w:szCs w:val="28"/>
              </w:rPr>
            </w:pPr>
            <w:r w:rsidRPr="00EA4F58">
              <w:rPr>
                <w:rFonts w:ascii="Helvetic" w:hAnsi="Helvetic"/>
                <w:b/>
                <w:sz w:val="28"/>
                <w:szCs w:val="28"/>
              </w:rPr>
              <w:t xml:space="preserve">Professional in Practice </w:t>
            </w:r>
          </w:p>
          <w:p w:rsidR="00DE78B2" w:rsidRPr="00EA4F58" w:rsidRDefault="00DE78B2" w:rsidP="00DE78B2">
            <w:pPr>
              <w:pStyle w:val="ListParagraph"/>
              <w:numPr>
                <w:ilvl w:val="0"/>
                <w:numId w:val="17"/>
              </w:numPr>
              <w:tabs>
                <w:tab w:val="left" w:pos="1899"/>
                <w:tab w:val="left" w:pos="1900"/>
              </w:tabs>
              <w:spacing w:before="81"/>
              <w:rPr>
                <w:rFonts w:ascii="Helvetic" w:hAnsi="Helvetic"/>
                <w:sz w:val="24"/>
              </w:rPr>
            </w:pPr>
            <w:r w:rsidRPr="00EA4F58">
              <w:rPr>
                <w:rFonts w:ascii="Helvetic" w:hAnsi="Helvetic"/>
                <w:sz w:val="24"/>
              </w:rPr>
              <w:t>Achievement within the Individual Assessment Route</w:t>
            </w:r>
          </w:p>
          <w:p w:rsidR="00DE78B2" w:rsidRPr="00EA4F58" w:rsidRDefault="00DE78B2" w:rsidP="00DE78B2">
            <w:pPr>
              <w:pStyle w:val="ListParagraph"/>
              <w:numPr>
                <w:ilvl w:val="0"/>
                <w:numId w:val="17"/>
              </w:numPr>
              <w:tabs>
                <w:tab w:val="left" w:pos="1899"/>
                <w:tab w:val="left" w:pos="1900"/>
              </w:tabs>
              <w:spacing w:before="81"/>
              <w:rPr>
                <w:rFonts w:ascii="Helvetic" w:hAnsi="Helvetic"/>
                <w:sz w:val="24"/>
              </w:rPr>
            </w:pPr>
            <w:r w:rsidRPr="00EA4F58">
              <w:rPr>
                <w:rFonts w:ascii="Helvetic" w:hAnsi="Helvetic"/>
                <w:sz w:val="24"/>
              </w:rPr>
              <w:t>Achievement within the Approved Programme Route</w:t>
            </w:r>
          </w:p>
          <w:p w:rsidR="00DE78B2" w:rsidRPr="00EA4F58" w:rsidRDefault="00DE78B2" w:rsidP="00DE78B2">
            <w:pPr>
              <w:pStyle w:val="ListParagraph"/>
              <w:numPr>
                <w:ilvl w:val="0"/>
                <w:numId w:val="17"/>
              </w:numPr>
              <w:tabs>
                <w:tab w:val="left" w:pos="1899"/>
                <w:tab w:val="left" w:pos="1900"/>
              </w:tabs>
              <w:spacing w:before="81"/>
              <w:rPr>
                <w:rFonts w:ascii="Helvetic" w:hAnsi="Helvetic"/>
                <w:sz w:val="24"/>
              </w:rPr>
            </w:pPr>
            <w:r w:rsidRPr="00EA4F58">
              <w:rPr>
                <w:rFonts w:ascii="Helvetic" w:hAnsi="Helvetic"/>
                <w:sz w:val="24"/>
              </w:rPr>
              <w:t>Achievement within the Credit Accumulation Route</w:t>
            </w:r>
          </w:p>
          <w:p w:rsidR="00DE78B2" w:rsidRPr="00EA4F58" w:rsidRDefault="00DE78B2" w:rsidP="00DE78B2">
            <w:pPr>
              <w:pStyle w:val="ListParagraph"/>
              <w:numPr>
                <w:ilvl w:val="0"/>
                <w:numId w:val="17"/>
              </w:numPr>
              <w:tabs>
                <w:tab w:val="left" w:pos="1899"/>
                <w:tab w:val="left" w:pos="1900"/>
              </w:tabs>
              <w:spacing w:before="81"/>
              <w:rPr>
                <w:rFonts w:ascii="Helvetic" w:hAnsi="Helvetic"/>
                <w:sz w:val="24"/>
              </w:rPr>
            </w:pPr>
            <w:r w:rsidRPr="00EA4F58">
              <w:rPr>
                <w:rFonts w:ascii="Helvetic" w:hAnsi="Helvetic"/>
                <w:sz w:val="24"/>
              </w:rPr>
              <w:t>Achievement within the Work</w:t>
            </w:r>
            <w:r w:rsidR="00473156" w:rsidRPr="00EA4F58">
              <w:rPr>
                <w:rFonts w:ascii="Helvetic" w:hAnsi="Helvetic"/>
                <w:sz w:val="24"/>
              </w:rPr>
              <w:t>-</w:t>
            </w:r>
            <w:r w:rsidRPr="00EA4F58">
              <w:rPr>
                <w:rFonts w:ascii="Helvetic" w:hAnsi="Helvetic"/>
                <w:sz w:val="24"/>
              </w:rPr>
              <w:t>based Learning Route</w:t>
            </w:r>
          </w:p>
          <w:p w:rsidR="00DE78B2" w:rsidRPr="00EA4F58" w:rsidRDefault="00DE78B2" w:rsidP="00DE78B2">
            <w:pPr>
              <w:spacing w:before="22"/>
              <w:ind w:left="1208"/>
              <w:rPr>
                <w:rFonts w:ascii="Helvetic" w:hAnsi="Helvetic"/>
                <w:b/>
                <w:sz w:val="28"/>
              </w:rPr>
            </w:pPr>
          </w:p>
        </w:tc>
      </w:tr>
      <w:tr w:rsidR="00EA4F58" w:rsidRPr="00EA4F58" w:rsidTr="00DE78B2">
        <w:tc>
          <w:tcPr>
            <w:tcW w:w="10374" w:type="dxa"/>
          </w:tcPr>
          <w:p w:rsidR="00DE78B2" w:rsidRPr="00EA4F58" w:rsidRDefault="00DE78B2" w:rsidP="00DE78B2">
            <w:pPr>
              <w:spacing w:before="22"/>
              <w:rPr>
                <w:rFonts w:ascii="Helvetic" w:hAnsi="Helvetic"/>
                <w:b/>
                <w:sz w:val="28"/>
              </w:rPr>
            </w:pPr>
            <w:r w:rsidRPr="00EA4F58">
              <w:rPr>
                <w:rFonts w:ascii="Helvetic" w:hAnsi="Helvetic"/>
                <w:b/>
                <w:sz w:val="28"/>
              </w:rPr>
              <w:t>Self-directed learning</w:t>
            </w:r>
          </w:p>
          <w:p w:rsidR="00DE78B2" w:rsidRPr="00EA4F58" w:rsidRDefault="00DE78B2" w:rsidP="00DE78B2">
            <w:pPr>
              <w:pStyle w:val="ListParagraph"/>
              <w:numPr>
                <w:ilvl w:val="0"/>
                <w:numId w:val="18"/>
              </w:numPr>
              <w:tabs>
                <w:tab w:val="left" w:pos="1899"/>
                <w:tab w:val="left" w:pos="1900"/>
              </w:tabs>
              <w:spacing w:before="75"/>
              <w:rPr>
                <w:rFonts w:ascii="Helvetic" w:hAnsi="Helvetic"/>
                <w:sz w:val="24"/>
              </w:rPr>
            </w:pPr>
            <w:r w:rsidRPr="00EA4F58">
              <w:rPr>
                <w:rFonts w:ascii="Helvetic" w:hAnsi="Helvetic"/>
                <w:sz w:val="24"/>
              </w:rPr>
              <w:t>Work</w:t>
            </w:r>
            <w:r w:rsidR="00473156" w:rsidRPr="00EA4F58">
              <w:rPr>
                <w:rFonts w:ascii="Helvetic" w:hAnsi="Helvetic"/>
                <w:sz w:val="24"/>
              </w:rPr>
              <w:t>-</w:t>
            </w:r>
            <w:r w:rsidRPr="00EA4F58">
              <w:rPr>
                <w:rFonts w:ascii="Helvetic" w:hAnsi="Helvetic"/>
                <w:sz w:val="24"/>
              </w:rPr>
              <w:t xml:space="preserve"> related reading and research (books, journals, newspapers, television</w:t>
            </w:r>
            <w:r w:rsidRPr="00EA4F58">
              <w:rPr>
                <w:rFonts w:ascii="Helvetic" w:hAnsi="Helvetic"/>
                <w:spacing w:val="-26"/>
                <w:sz w:val="24"/>
              </w:rPr>
              <w:t xml:space="preserve"> </w:t>
            </w:r>
            <w:r w:rsidRPr="00EA4F58">
              <w:rPr>
                <w:rFonts w:ascii="Helvetic" w:hAnsi="Helvetic"/>
                <w:sz w:val="24"/>
              </w:rPr>
              <w:t>programmes)</w:t>
            </w:r>
          </w:p>
          <w:p w:rsidR="00DE78B2" w:rsidRPr="00EA4F58" w:rsidRDefault="00DE78B2" w:rsidP="00DE78B2">
            <w:pPr>
              <w:pStyle w:val="ListParagraph"/>
              <w:numPr>
                <w:ilvl w:val="0"/>
                <w:numId w:val="18"/>
              </w:numPr>
              <w:tabs>
                <w:tab w:val="left" w:pos="1899"/>
                <w:tab w:val="left" w:pos="1900"/>
              </w:tabs>
              <w:spacing w:before="81"/>
              <w:rPr>
                <w:rFonts w:ascii="Helvetic" w:hAnsi="Helvetic"/>
                <w:sz w:val="24"/>
              </w:rPr>
            </w:pPr>
            <w:r w:rsidRPr="00EA4F58">
              <w:rPr>
                <w:rFonts w:ascii="Helvetic" w:hAnsi="Helvetic"/>
                <w:sz w:val="24"/>
              </w:rPr>
              <w:t>Internet</w:t>
            </w:r>
            <w:r w:rsidRPr="00EA4F58">
              <w:rPr>
                <w:rFonts w:ascii="Helvetic" w:hAnsi="Helvetic"/>
                <w:spacing w:val="-5"/>
                <w:sz w:val="24"/>
              </w:rPr>
              <w:t xml:space="preserve"> </w:t>
            </w:r>
            <w:r w:rsidRPr="00EA4F58">
              <w:rPr>
                <w:rFonts w:ascii="Helvetic" w:hAnsi="Helvetic"/>
                <w:sz w:val="24"/>
              </w:rPr>
              <w:t>research</w:t>
            </w:r>
          </w:p>
          <w:p w:rsidR="00DE78B2" w:rsidRPr="00EA4F58" w:rsidRDefault="00DE78B2" w:rsidP="00DE78B2">
            <w:pPr>
              <w:pStyle w:val="ListParagraph"/>
              <w:numPr>
                <w:ilvl w:val="0"/>
                <w:numId w:val="18"/>
              </w:numPr>
              <w:tabs>
                <w:tab w:val="left" w:pos="1899"/>
                <w:tab w:val="left" w:pos="1900"/>
              </w:tabs>
              <w:spacing w:before="81"/>
              <w:rPr>
                <w:rFonts w:ascii="Helvetic" w:hAnsi="Helvetic"/>
                <w:sz w:val="24"/>
              </w:rPr>
            </w:pPr>
            <w:r w:rsidRPr="00EA4F58">
              <w:rPr>
                <w:rFonts w:ascii="Helvetic" w:hAnsi="Helvetic"/>
                <w:sz w:val="24"/>
              </w:rPr>
              <w:t>Social Care Council Learning Zone</w:t>
            </w:r>
          </w:p>
          <w:p w:rsidR="00DE78B2" w:rsidRPr="00EA4F58" w:rsidRDefault="00DE78B2" w:rsidP="00DE78B2">
            <w:pPr>
              <w:spacing w:before="32"/>
              <w:rPr>
                <w:rFonts w:ascii="Helvetic" w:hAnsi="Helvetic"/>
                <w:b/>
                <w:sz w:val="32"/>
              </w:rPr>
            </w:pPr>
          </w:p>
        </w:tc>
      </w:tr>
      <w:tr w:rsidR="00EA4F58" w:rsidRPr="00EA4F58" w:rsidTr="00DE78B2">
        <w:tc>
          <w:tcPr>
            <w:tcW w:w="10374" w:type="dxa"/>
          </w:tcPr>
          <w:p w:rsidR="00DE78B2" w:rsidRPr="00EA4F58" w:rsidRDefault="00DE78B2" w:rsidP="00DE78B2">
            <w:pPr>
              <w:spacing w:before="267"/>
              <w:rPr>
                <w:rFonts w:ascii="Helvetic" w:hAnsi="Helvetic"/>
                <w:b/>
                <w:sz w:val="28"/>
              </w:rPr>
            </w:pPr>
            <w:r w:rsidRPr="00EA4F58">
              <w:rPr>
                <w:rFonts w:ascii="Helvetic" w:hAnsi="Helvetic"/>
                <w:b/>
                <w:sz w:val="28"/>
              </w:rPr>
              <w:t>Work-based learning</w:t>
            </w:r>
          </w:p>
          <w:p w:rsidR="00DE78B2" w:rsidRPr="00EA4F58" w:rsidRDefault="00DE78B2" w:rsidP="00DE78B2">
            <w:pPr>
              <w:pStyle w:val="ListParagraph"/>
              <w:numPr>
                <w:ilvl w:val="0"/>
                <w:numId w:val="19"/>
              </w:numPr>
              <w:tabs>
                <w:tab w:val="left" w:pos="1899"/>
                <w:tab w:val="left" w:pos="1900"/>
              </w:tabs>
              <w:spacing w:before="95"/>
              <w:rPr>
                <w:rFonts w:ascii="Helvetic" w:hAnsi="Helvetic"/>
                <w:sz w:val="24"/>
              </w:rPr>
            </w:pPr>
            <w:r w:rsidRPr="00EA4F58">
              <w:rPr>
                <w:rFonts w:ascii="Helvetic" w:hAnsi="Helvetic"/>
                <w:sz w:val="24"/>
              </w:rPr>
              <w:t>Discussions with</w:t>
            </w:r>
            <w:r w:rsidRPr="00EA4F58">
              <w:rPr>
                <w:rFonts w:ascii="Helvetic" w:hAnsi="Helvetic"/>
                <w:spacing w:val="-6"/>
                <w:sz w:val="24"/>
              </w:rPr>
              <w:t xml:space="preserve"> </w:t>
            </w:r>
            <w:r w:rsidRPr="00EA4F58">
              <w:rPr>
                <w:rFonts w:ascii="Helvetic" w:hAnsi="Helvetic"/>
                <w:sz w:val="24"/>
              </w:rPr>
              <w:t>colleagues</w:t>
            </w:r>
          </w:p>
          <w:p w:rsidR="00DE78B2" w:rsidRPr="00EA4F58" w:rsidRDefault="00DE78B2" w:rsidP="00DE78B2">
            <w:pPr>
              <w:pStyle w:val="ListParagraph"/>
              <w:numPr>
                <w:ilvl w:val="0"/>
                <w:numId w:val="19"/>
              </w:numPr>
              <w:tabs>
                <w:tab w:val="left" w:pos="1899"/>
                <w:tab w:val="left" w:pos="1900"/>
              </w:tabs>
              <w:spacing w:before="103"/>
              <w:rPr>
                <w:rFonts w:ascii="Helvetic" w:hAnsi="Helvetic"/>
                <w:sz w:val="24"/>
              </w:rPr>
            </w:pPr>
            <w:r w:rsidRPr="00EA4F58">
              <w:rPr>
                <w:rFonts w:ascii="Helvetic" w:hAnsi="Helvetic"/>
                <w:sz w:val="24"/>
              </w:rPr>
              <w:t>Secondment to another</w:t>
            </w:r>
            <w:r w:rsidRPr="00EA4F58">
              <w:rPr>
                <w:rFonts w:ascii="Helvetic" w:hAnsi="Helvetic"/>
                <w:spacing w:val="-15"/>
                <w:sz w:val="24"/>
              </w:rPr>
              <w:t xml:space="preserve"> </w:t>
            </w:r>
            <w:r w:rsidRPr="00EA4F58">
              <w:rPr>
                <w:rFonts w:ascii="Helvetic" w:hAnsi="Helvetic"/>
                <w:sz w:val="24"/>
              </w:rPr>
              <w:t>team/department</w:t>
            </w:r>
          </w:p>
          <w:p w:rsidR="00DE78B2" w:rsidRPr="00EA4F58" w:rsidRDefault="00DE78B2" w:rsidP="00DE78B2">
            <w:pPr>
              <w:pStyle w:val="ListParagraph"/>
              <w:numPr>
                <w:ilvl w:val="0"/>
                <w:numId w:val="19"/>
              </w:numPr>
              <w:tabs>
                <w:tab w:val="left" w:pos="1899"/>
                <w:tab w:val="left" w:pos="1900"/>
              </w:tabs>
              <w:spacing w:before="103"/>
              <w:rPr>
                <w:rFonts w:ascii="Helvetic" w:hAnsi="Helvetic"/>
                <w:sz w:val="24"/>
              </w:rPr>
            </w:pPr>
            <w:r w:rsidRPr="00EA4F58">
              <w:rPr>
                <w:rFonts w:ascii="Helvetic" w:hAnsi="Helvetic"/>
                <w:sz w:val="24"/>
              </w:rPr>
              <w:t>Mentoring and coaching from</w:t>
            </w:r>
            <w:r w:rsidRPr="00EA4F58">
              <w:rPr>
                <w:rFonts w:ascii="Helvetic" w:hAnsi="Helvetic"/>
                <w:spacing w:val="-11"/>
                <w:sz w:val="24"/>
              </w:rPr>
              <w:t xml:space="preserve"> </w:t>
            </w:r>
            <w:r w:rsidRPr="00EA4F58">
              <w:rPr>
                <w:rFonts w:ascii="Helvetic" w:hAnsi="Helvetic"/>
                <w:sz w:val="24"/>
              </w:rPr>
              <w:t>others</w:t>
            </w:r>
          </w:p>
          <w:p w:rsidR="00DE78B2" w:rsidRPr="00EA4F58" w:rsidRDefault="00DE78B2" w:rsidP="00DE78B2">
            <w:pPr>
              <w:pStyle w:val="ListParagraph"/>
              <w:numPr>
                <w:ilvl w:val="0"/>
                <w:numId w:val="19"/>
              </w:numPr>
              <w:tabs>
                <w:tab w:val="left" w:pos="1899"/>
                <w:tab w:val="left" w:pos="1900"/>
              </w:tabs>
              <w:spacing w:before="105"/>
              <w:rPr>
                <w:rFonts w:ascii="Helvetic" w:hAnsi="Helvetic"/>
                <w:sz w:val="24"/>
              </w:rPr>
            </w:pPr>
            <w:r w:rsidRPr="00EA4F58">
              <w:rPr>
                <w:rFonts w:ascii="Helvetic" w:hAnsi="Helvetic"/>
                <w:sz w:val="24"/>
              </w:rPr>
              <w:t>In-house training related to job</w:t>
            </w:r>
            <w:r w:rsidRPr="00EA4F58">
              <w:rPr>
                <w:rFonts w:ascii="Helvetic" w:hAnsi="Helvetic"/>
                <w:spacing w:val="-12"/>
                <w:sz w:val="24"/>
              </w:rPr>
              <w:t xml:space="preserve"> </w:t>
            </w:r>
            <w:r w:rsidRPr="00EA4F58">
              <w:rPr>
                <w:rFonts w:ascii="Helvetic" w:hAnsi="Helvetic"/>
                <w:sz w:val="24"/>
              </w:rPr>
              <w:t>role</w:t>
            </w:r>
          </w:p>
          <w:p w:rsidR="00DE78B2" w:rsidRPr="00EA4F58" w:rsidRDefault="00DE78B2" w:rsidP="00DE78B2">
            <w:pPr>
              <w:pStyle w:val="ListParagraph"/>
              <w:numPr>
                <w:ilvl w:val="0"/>
                <w:numId w:val="19"/>
              </w:numPr>
              <w:tabs>
                <w:tab w:val="left" w:pos="1899"/>
                <w:tab w:val="left" w:pos="1900"/>
              </w:tabs>
              <w:spacing w:before="102"/>
              <w:rPr>
                <w:rFonts w:ascii="Helvetic" w:hAnsi="Helvetic"/>
                <w:sz w:val="24"/>
              </w:rPr>
            </w:pPr>
            <w:r w:rsidRPr="00EA4F58">
              <w:rPr>
                <w:rFonts w:ascii="Helvetic" w:hAnsi="Helvetic"/>
                <w:sz w:val="24"/>
              </w:rPr>
              <w:t>Mandatory in-house</w:t>
            </w:r>
            <w:r w:rsidRPr="00EA4F58">
              <w:rPr>
                <w:rFonts w:ascii="Helvetic" w:hAnsi="Helvetic"/>
                <w:spacing w:val="-7"/>
                <w:sz w:val="24"/>
              </w:rPr>
              <w:t xml:space="preserve"> </w:t>
            </w:r>
            <w:r w:rsidRPr="00EA4F58">
              <w:rPr>
                <w:rFonts w:ascii="Helvetic" w:hAnsi="Helvetic"/>
                <w:sz w:val="24"/>
              </w:rPr>
              <w:t>training</w:t>
            </w:r>
          </w:p>
          <w:p w:rsidR="00DE78B2" w:rsidRPr="00EA4F58" w:rsidRDefault="00DE78B2" w:rsidP="00DE78B2">
            <w:pPr>
              <w:pStyle w:val="ListParagraph"/>
              <w:numPr>
                <w:ilvl w:val="0"/>
                <w:numId w:val="19"/>
              </w:numPr>
              <w:tabs>
                <w:tab w:val="left" w:pos="1899"/>
                <w:tab w:val="left" w:pos="1900"/>
              </w:tabs>
              <w:spacing w:before="103"/>
              <w:rPr>
                <w:rFonts w:ascii="Helvetic" w:hAnsi="Helvetic"/>
                <w:sz w:val="24"/>
              </w:rPr>
            </w:pPr>
            <w:r w:rsidRPr="00EA4F58">
              <w:rPr>
                <w:rFonts w:ascii="Helvetic" w:hAnsi="Helvetic"/>
                <w:sz w:val="24"/>
              </w:rPr>
              <w:t>Work</w:t>
            </w:r>
            <w:r w:rsidRPr="00EA4F58">
              <w:rPr>
                <w:rFonts w:ascii="Helvetic" w:hAnsi="Helvetic"/>
                <w:spacing w:val="-13"/>
                <w:sz w:val="24"/>
              </w:rPr>
              <w:t xml:space="preserve"> </w:t>
            </w:r>
            <w:r w:rsidRPr="00EA4F58">
              <w:rPr>
                <w:rFonts w:ascii="Helvetic" w:hAnsi="Helvetic"/>
                <w:sz w:val="24"/>
              </w:rPr>
              <w:t>shadowing</w:t>
            </w:r>
          </w:p>
          <w:p w:rsidR="00DE78B2" w:rsidRPr="00EA4F58" w:rsidRDefault="00DE78B2" w:rsidP="00DE78B2">
            <w:pPr>
              <w:pStyle w:val="ListParagraph"/>
              <w:numPr>
                <w:ilvl w:val="0"/>
                <w:numId w:val="19"/>
              </w:numPr>
              <w:tabs>
                <w:tab w:val="left" w:pos="1899"/>
                <w:tab w:val="left" w:pos="1900"/>
              </w:tabs>
              <w:spacing w:before="105"/>
              <w:rPr>
                <w:rFonts w:ascii="Helvetic" w:hAnsi="Helvetic"/>
                <w:sz w:val="24"/>
              </w:rPr>
            </w:pPr>
            <w:r w:rsidRPr="00EA4F58">
              <w:rPr>
                <w:rFonts w:ascii="Helvetic" w:hAnsi="Helvetic"/>
                <w:sz w:val="24"/>
              </w:rPr>
              <w:t>Learning from colleagues at team meetings/case</w:t>
            </w:r>
            <w:r w:rsidRPr="00EA4F58">
              <w:rPr>
                <w:rFonts w:ascii="Helvetic" w:hAnsi="Helvetic"/>
                <w:spacing w:val="-21"/>
                <w:sz w:val="24"/>
              </w:rPr>
              <w:t xml:space="preserve"> </w:t>
            </w:r>
            <w:r w:rsidRPr="00EA4F58">
              <w:rPr>
                <w:rFonts w:ascii="Helvetic" w:hAnsi="Helvetic"/>
                <w:sz w:val="24"/>
              </w:rPr>
              <w:t>discussions</w:t>
            </w:r>
          </w:p>
          <w:p w:rsidR="00DE78B2" w:rsidRPr="00EA4F58" w:rsidRDefault="00DE78B2" w:rsidP="00DE78B2">
            <w:pPr>
              <w:pStyle w:val="ListParagraph"/>
              <w:numPr>
                <w:ilvl w:val="0"/>
                <w:numId w:val="19"/>
              </w:numPr>
              <w:tabs>
                <w:tab w:val="left" w:pos="1899"/>
                <w:tab w:val="left" w:pos="1900"/>
              </w:tabs>
              <w:spacing w:before="103"/>
              <w:rPr>
                <w:rFonts w:ascii="Helvetic" w:hAnsi="Helvetic"/>
                <w:sz w:val="24"/>
              </w:rPr>
            </w:pPr>
            <w:r w:rsidRPr="00EA4F58">
              <w:rPr>
                <w:rFonts w:ascii="Helvetic" w:hAnsi="Helvetic"/>
                <w:sz w:val="24"/>
              </w:rPr>
              <w:t>Journal</w:t>
            </w:r>
            <w:r w:rsidRPr="00EA4F58">
              <w:rPr>
                <w:rFonts w:ascii="Helvetic" w:hAnsi="Helvetic"/>
                <w:spacing w:val="-3"/>
                <w:sz w:val="24"/>
              </w:rPr>
              <w:t xml:space="preserve"> </w:t>
            </w:r>
            <w:r w:rsidRPr="00EA4F58">
              <w:rPr>
                <w:rFonts w:ascii="Helvetic" w:hAnsi="Helvetic"/>
                <w:sz w:val="24"/>
              </w:rPr>
              <w:t>club</w:t>
            </w:r>
          </w:p>
          <w:p w:rsidR="00DE78B2" w:rsidRPr="00EA4F58" w:rsidRDefault="00DE78B2" w:rsidP="00DE78B2">
            <w:pPr>
              <w:pStyle w:val="ListParagraph"/>
              <w:numPr>
                <w:ilvl w:val="0"/>
                <w:numId w:val="19"/>
              </w:numPr>
              <w:tabs>
                <w:tab w:val="left" w:pos="1899"/>
                <w:tab w:val="left" w:pos="1900"/>
              </w:tabs>
              <w:spacing w:before="103"/>
              <w:rPr>
                <w:rFonts w:ascii="Helvetic" w:hAnsi="Helvetic"/>
                <w:sz w:val="24"/>
              </w:rPr>
            </w:pPr>
            <w:r w:rsidRPr="00EA4F58">
              <w:rPr>
                <w:rFonts w:ascii="Helvetic" w:hAnsi="Helvetic"/>
                <w:sz w:val="24"/>
              </w:rPr>
              <w:t>Project</w:t>
            </w:r>
            <w:r w:rsidRPr="00EA4F58">
              <w:rPr>
                <w:rFonts w:ascii="Helvetic" w:hAnsi="Helvetic"/>
                <w:spacing w:val="-4"/>
                <w:sz w:val="24"/>
              </w:rPr>
              <w:t xml:space="preserve"> </w:t>
            </w:r>
            <w:r w:rsidRPr="00EA4F58">
              <w:rPr>
                <w:rFonts w:ascii="Helvetic" w:hAnsi="Helvetic"/>
                <w:sz w:val="24"/>
              </w:rPr>
              <w:t>work</w:t>
            </w:r>
          </w:p>
          <w:p w:rsidR="00DE78B2" w:rsidRPr="00EA4F58" w:rsidRDefault="00DE78B2" w:rsidP="00DE78B2">
            <w:pPr>
              <w:pStyle w:val="ListParagraph"/>
              <w:numPr>
                <w:ilvl w:val="0"/>
                <w:numId w:val="19"/>
              </w:numPr>
              <w:tabs>
                <w:tab w:val="left" w:pos="1899"/>
                <w:tab w:val="left" w:pos="1900"/>
              </w:tabs>
              <w:spacing w:before="25" w:line="382" w:lineRule="exact"/>
              <w:ind w:right="1514"/>
              <w:rPr>
                <w:rFonts w:ascii="Helvetic" w:hAnsi="Helvetic"/>
                <w:sz w:val="24"/>
              </w:rPr>
            </w:pPr>
            <w:r w:rsidRPr="00EA4F58">
              <w:rPr>
                <w:rFonts w:ascii="Helvetic" w:hAnsi="Helvetic"/>
                <w:sz w:val="24"/>
              </w:rPr>
              <w:t>Evidence from learning activities undertaken as part of progression on the NHS Knowledge and Skills</w:t>
            </w:r>
            <w:r w:rsidRPr="00EA4F58">
              <w:rPr>
                <w:rFonts w:ascii="Helvetic" w:hAnsi="Helvetic"/>
                <w:spacing w:val="-13"/>
                <w:sz w:val="24"/>
              </w:rPr>
              <w:t xml:space="preserve"> </w:t>
            </w:r>
            <w:r w:rsidRPr="00EA4F58">
              <w:rPr>
                <w:rFonts w:ascii="Helvetic" w:hAnsi="Helvetic"/>
                <w:sz w:val="24"/>
              </w:rPr>
              <w:t>Framework</w:t>
            </w:r>
          </w:p>
          <w:p w:rsidR="00DE78B2" w:rsidRPr="00EA4F58" w:rsidRDefault="00DE78B2" w:rsidP="00DE78B2">
            <w:pPr>
              <w:spacing w:before="32"/>
              <w:rPr>
                <w:rFonts w:ascii="Helvetic" w:hAnsi="Helvetic"/>
                <w:b/>
                <w:sz w:val="32"/>
              </w:rPr>
            </w:pPr>
          </w:p>
        </w:tc>
      </w:tr>
    </w:tbl>
    <w:p w:rsidR="00590045" w:rsidRDefault="00590045" w:rsidP="005968E1">
      <w:pPr>
        <w:rPr>
          <w:rFonts w:ascii="Helvetica" w:hAnsi="Helvetica"/>
          <w:color w:val="002945"/>
          <w:sz w:val="24"/>
        </w:rPr>
      </w:pPr>
    </w:p>
    <w:p w:rsidR="00590045" w:rsidRPr="00F71C77" w:rsidRDefault="00F71C77" w:rsidP="005968E1">
      <w:pPr>
        <w:rPr>
          <w:rFonts w:ascii="Helvetica" w:hAnsi="Helvetica"/>
          <w:color w:val="A6A6A6" w:themeColor="background1" w:themeShade="A6"/>
          <w:sz w:val="20"/>
        </w:rPr>
      </w:pPr>
      <w:r>
        <w:rPr>
          <w:rFonts w:ascii="Helvetica" w:hAnsi="Helvetica"/>
          <w:color w:val="002945"/>
          <w:sz w:val="20"/>
        </w:rPr>
        <w:tab/>
      </w:r>
      <w:r>
        <w:rPr>
          <w:rFonts w:ascii="Helvetica" w:hAnsi="Helvetica"/>
          <w:color w:val="002945"/>
          <w:sz w:val="20"/>
        </w:rPr>
        <w:tab/>
      </w:r>
      <w:r>
        <w:rPr>
          <w:rFonts w:ascii="Helvetica" w:hAnsi="Helvetica"/>
          <w:color w:val="002945"/>
          <w:sz w:val="20"/>
        </w:rPr>
        <w:tab/>
      </w:r>
      <w:r>
        <w:rPr>
          <w:rFonts w:ascii="Helvetica" w:hAnsi="Helvetica"/>
          <w:color w:val="002945"/>
          <w:sz w:val="20"/>
        </w:rPr>
        <w:tab/>
      </w:r>
      <w:r>
        <w:rPr>
          <w:rFonts w:ascii="Helvetica" w:hAnsi="Helvetica"/>
          <w:color w:val="002945"/>
          <w:sz w:val="20"/>
        </w:rPr>
        <w:tab/>
      </w:r>
      <w:r>
        <w:rPr>
          <w:rFonts w:ascii="Helvetica" w:hAnsi="Helvetica"/>
          <w:color w:val="002945"/>
          <w:sz w:val="20"/>
        </w:rPr>
        <w:tab/>
      </w:r>
      <w:r>
        <w:rPr>
          <w:rFonts w:ascii="Helvetica" w:hAnsi="Helvetica"/>
          <w:color w:val="002945"/>
          <w:sz w:val="20"/>
        </w:rPr>
        <w:tab/>
      </w:r>
      <w:r w:rsidRPr="00F71C77">
        <w:rPr>
          <w:rFonts w:ascii="Helvetica" w:hAnsi="Helvetica"/>
          <w:color w:val="A6A6A6" w:themeColor="background1" w:themeShade="A6"/>
          <w:sz w:val="20"/>
        </w:rPr>
        <w:t>24</w:t>
      </w: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Default="00590045"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Default="00445D88" w:rsidP="005968E1">
      <w:pPr>
        <w:rPr>
          <w:rFonts w:ascii="Helvetica" w:hAnsi="Helvetica"/>
          <w:color w:val="002945"/>
          <w:sz w:val="20"/>
        </w:rPr>
      </w:pPr>
    </w:p>
    <w:p w:rsidR="00445D88" w:rsidRPr="00D908B3" w:rsidRDefault="00445D88"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590045" w:rsidP="005968E1">
      <w:pPr>
        <w:rPr>
          <w:rFonts w:ascii="Helvetica" w:hAnsi="Helvetica"/>
          <w:color w:val="002945"/>
          <w:sz w:val="20"/>
        </w:rPr>
      </w:pPr>
    </w:p>
    <w:p w:rsidR="00590045" w:rsidRPr="00D908B3" w:rsidRDefault="00B5490C" w:rsidP="00445D88">
      <w:r w:rsidRPr="00D908B3">
        <w:t>For further information about Post Registration Training and Learning Requirements for Registered Social Workers</w:t>
      </w:r>
    </w:p>
    <w:p w:rsidR="00590045" w:rsidRPr="00D908B3" w:rsidRDefault="00590045" w:rsidP="00445D88">
      <w:pPr>
        <w:rPr>
          <w:sz w:val="30"/>
        </w:rPr>
      </w:pPr>
    </w:p>
    <w:p w:rsidR="00590045" w:rsidRPr="00D908B3" w:rsidRDefault="00590045" w:rsidP="00445D88">
      <w:pPr>
        <w:rPr>
          <w:sz w:val="23"/>
        </w:rPr>
      </w:pPr>
    </w:p>
    <w:p w:rsidR="00590045" w:rsidRPr="00D908B3" w:rsidRDefault="00B5490C" w:rsidP="00445D88">
      <w:r w:rsidRPr="00D908B3">
        <w:t>Contact:</w:t>
      </w:r>
    </w:p>
    <w:p w:rsidR="00590045" w:rsidRPr="00D908B3" w:rsidRDefault="00B5490C" w:rsidP="00445D88">
      <w:bookmarkStart w:id="64" w:name="_Toc52790651"/>
      <w:bookmarkStart w:id="65" w:name="_Toc52790773"/>
      <w:r w:rsidRPr="00D908B3">
        <w:t>Northern Ireland Social Care Council 7th Floor Millennium House</w:t>
      </w:r>
      <w:bookmarkEnd w:id="64"/>
      <w:bookmarkEnd w:id="65"/>
    </w:p>
    <w:p w:rsidR="00590045" w:rsidRPr="00D908B3" w:rsidRDefault="00B5490C" w:rsidP="00445D88">
      <w:bookmarkStart w:id="66" w:name="_Toc52790652"/>
      <w:r w:rsidRPr="00D908B3">
        <w:t>19-25 Great Victoria Street Belfast</w:t>
      </w:r>
      <w:bookmarkEnd w:id="66"/>
    </w:p>
    <w:p w:rsidR="00590045" w:rsidRPr="00D908B3" w:rsidRDefault="00B5490C" w:rsidP="00445D88">
      <w:bookmarkStart w:id="67" w:name="_Toc52790653"/>
      <w:r w:rsidRPr="00D908B3">
        <w:t>BT2 7AQ</w:t>
      </w:r>
      <w:bookmarkEnd w:id="67"/>
    </w:p>
    <w:p w:rsidR="00590045" w:rsidRPr="00D908B3" w:rsidRDefault="00590045" w:rsidP="00445D88">
      <w:pPr>
        <w:rPr>
          <w:sz w:val="27"/>
        </w:rPr>
      </w:pPr>
    </w:p>
    <w:p w:rsidR="00590045" w:rsidRDefault="00B5490C" w:rsidP="00445D88">
      <w:bookmarkStart w:id="68" w:name="_Toc52790654"/>
      <w:r w:rsidRPr="00D908B3">
        <w:rPr>
          <w:spacing w:val="-10"/>
        </w:rPr>
        <w:t>Tel:</w:t>
      </w:r>
      <w:r w:rsidRPr="00D908B3">
        <w:rPr>
          <w:spacing w:val="-10"/>
        </w:rPr>
        <w:tab/>
      </w:r>
      <w:r w:rsidRPr="00D908B3">
        <w:t xml:space="preserve">028 </w:t>
      </w:r>
      <w:r w:rsidR="00304176">
        <w:t>95 363600</w:t>
      </w:r>
      <w:bookmarkEnd w:id="68"/>
    </w:p>
    <w:p w:rsidR="00590045" w:rsidRPr="00D908B3" w:rsidRDefault="00B5490C" w:rsidP="00445D88">
      <w:bookmarkStart w:id="69" w:name="_Toc52790655"/>
      <w:r w:rsidRPr="00D908B3">
        <w:t>Email:</w:t>
      </w:r>
      <w:r w:rsidRPr="00D908B3">
        <w:tab/>
      </w:r>
      <w:r w:rsidR="00304176">
        <w:t>registeration@niscc.hscni.net</w:t>
      </w:r>
      <w:bookmarkEnd w:id="69"/>
    </w:p>
    <w:p w:rsidR="00590045" w:rsidRPr="00D908B3" w:rsidRDefault="00B5490C" w:rsidP="00445D88">
      <w:bookmarkStart w:id="70" w:name="_Toc52790656"/>
      <w:r w:rsidRPr="00D908B3">
        <w:rPr>
          <w:spacing w:val="-3"/>
        </w:rPr>
        <w:t>Web:</w:t>
      </w:r>
      <w:r w:rsidRPr="00D908B3">
        <w:rPr>
          <w:spacing w:val="-3"/>
        </w:rPr>
        <w:tab/>
      </w:r>
      <w:hyperlink r:id="rId36" w:history="1">
        <w:r w:rsidR="00304176" w:rsidRPr="00235EF0">
          <w:rPr>
            <w:rStyle w:val="Hyperlink"/>
            <w:rFonts w:ascii="Helvetica" w:hAnsi="Helvetica"/>
          </w:rPr>
          <w:t>www.niscc.info</w:t>
        </w:r>
        <w:bookmarkEnd w:id="70"/>
      </w:hyperlink>
    </w:p>
    <w:p w:rsidR="00590045" w:rsidRPr="00D908B3" w:rsidRDefault="00590045" w:rsidP="00445D88">
      <w:pPr>
        <w:rPr>
          <w:sz w:val="30"/>
        </w:rPr>
      </w:pPr>
    </w:p>
    <w:p w:rsidR="00590045" w:rsidRPr="00D908B3" w:rsidRDefault="00590045" w:rsidP="00445D88">
      <w:pPr>
        <w:rPr>
          <w:sz w:val="30"/>
        </w:rPr>
      </w:pPr>
    </w:p>
    <w:p w:rsidR="00590045" w:rsidRDefault="00B5490C" w:rsidP="00445D88">
      <w:bookmarkStart w:id="71" w:name="_Toc52790657"/>
      <w:r w:rsidRPr="00D908B3">
        <w:t xml:space="preserve">© </w:t>
      </w:r>
      <w:r w:rsidR="00815E19">
        <w:t>Social Care Council</w:t>
      </w:r>
      <w:r w:rsidRPr="00D908B3">
        <w:t xml:space="preserve"> </w:t>
      </w:r>
      <w:r w:rsidR="00B77455">
        <w:t xml:space="preserve">October 2020 </w:t>
      </w:r>
      <w:r w:rsidR="00815E19">
        <w:t xml:space="preserve"> (Version </w:t>
      </w:r>
      <w:r w:rsidR="00B77455">
        <w:t>5</w:t>
      </w:r>
      <w:r w:rsidRPr="00D908B3">
        <w:t>)</w:t>
      </w:r>
      <w:bookmarkEnd w:id="71"/>
    </w:p>
    <w:p w:rsidR="00F71C77" w:rsidRDefault="00F71C77" w:rsidP="00445D88"/>
    <w:p w:rsidR="00F71C77" w:rsidRDefault="00F71C77" w:rsidP="00445D88"/>
    <w:p w:rsidR="00F71C77" w:rsidRPr="00F71C77" w:rsidRDefault="00F71C77" w:rsidP="00445D88">
      <w:pPr>
        <w:rPr>
          <w:color w:val="A6A6A6" w:themeColor="background1" w:themeShade="A6"/>
        </w:rPr>
      </w:pPr>
      <w:r>
        <w:tab/>
      </w:r>
      <w:r>
        <w:tab/>
      </w:r>
      <w:r>
        <w:tab/>
      </w:r>
      <w:r>
        <w:tab/>
      </w:r>
      <w:r>
        <w:tab/>
      </w:r>
      <w:r>
        <w:tab/>
      </w:r>
      <w:r w:rsidRPr="00F71C77">
        <w:rPr>
          <w:color w:val="A6A6A6" w:themeColor="background1" w:themeShade="A6"/>
        </w:rPr>
        <w:t>25</w:t>
      </w:r>
    </w:p>
    <w:sectPr w:rsidR="00F71C77" w:rsidRPr="00F71C77" w:rsidSect="00827A11">
      <w:footerReference w:type="even" r:id="rId37"/>
      <w:footerReference w:type="default" r:id="rId38"/>
      <w:pgSz w:w="11930" w:h="16850"/>
      <w:pgMar w:top="760" w:right="618" w:bottom="697" w:left="618" w:header="556" w:footer="49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0A48" w:rsidRDefault="00050A48">
      <w:r>
        <w:separator/>
      </w:r>
    </w:p>
  </w:endnote>
  <w:endnote w:type="continuationSeparator" w:id="0">
    <w:p w:rsidR="00050A48" w:rsidRDefault="00050A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evtic">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0"/>
      </w:rPr>
    </w:pPr>
    <w:r>
      <w:rPr>
        <w:noProof/>
        <w:lang w:val="en-GB" w:eastAsia="en-GB"/>
      </w:rPr>
      <mc:AlternateContent>
        <mc:Choice Requires="wps">
          <w:drawing>
            <wp:anchor distT="0" distB="0" distL="114300" distR="114300" simplePos="0" relativeHeight="503280080" behindDoc="1" locked="0" layoutInCell="1" allowOverlap="1" wp14:anchorId="3049C0B1" wp14:editId="18721188">
              <wp:simplePos x="0" y="0"/>
              <wp:positionH relativeFrom="page">
                <wp:posOffset>245661</wp:posOffset>
              </wp:positionH>
              <wp:positionV relativeFrom="page">
                <wp:posOffset>10235821</wp:posOffset>
              </wp:positionV>
              <wp:extent cx="401860" cy="180975"/>
              <wp:effectExtent l="0" t="0" r="1778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86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F58" w:rsidRDefault="00EA4F58">
                          <w:pPr>
                            <w:spacing w:before="11"/>
                            <w:ind w:left="40"/>
                            <w:rPr>
                              <w:rFonts w:ascii="Times New Roman"/>
                            </w:rPr>
                          </w:pPr>
                          <w:r>
                            <w:fldChar w:fldCharType="begin"/>
                          </w:r>
                          <w:r>
                            <w:rPr>
                              <w:rFonts w:ascii="Times New Roman"/>
                              <w:color w:val="0E79AA"/>
                              <w:w w:val="111"/>
                            </w:rPr>
                            <w:instrText xml:space="preserve"> PAGE </w:instrText>
                          </w:r>
                          <w:r>
                            <w:fldChar w:fldCharType="separate"/>
                          </w:r>
                          <w:r>
                            <w:rPr>
                              <w:rFonts w:ascii="Times New Roman"/>
                              <w:noProof/>
                              <w:color w:val="0E79AA"/>
                              <w:w w:val="111"/>
                            </w:rPr>
                            <w:t>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29" type="#_x0000_t202" style="position:absolute;margin-left:19.35pt;margin-top:805.95pt;width:31.65pt;height:14.25pt;z-index:-3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" filled="f" stroked="f">
              <v:textbox inset="0,0,0,0">
                <w:txbxContent>
                  <w:p w:rsidR="00EA4F58" w:rsidRDefault="00EA4F58">
                    <w:pPr>
                      <w:spacing w:before="11"/>
                      <w:ind w:left="40"/>
                      <w:rPr>
                        <w:rFonts w:ascii="Times New Roman"/>
                      </w:rPr>
                    </w:pPr>
                    <w:r>
                      <w:fldChar w:fldCharType="begin"/>
                    </w:r>
                    <w:r>
                      <w:rPr>
                        <w:rFonts w:ascii="Times New Roman"/>
                        <w:color w:val="0E79AA"/>
                        <w:w w:val="111"/>
                      </w:rPr>
                      <w:instrText xml:space="preserve"> PAGE </w:instrText>
                    </w:r>
                    <w:r>
                      <w:fldChar w:fldCharType="separate"/>
                    </w:r>
                    <w:r>
                      <w:rPr>
                        <w:rFonts w:ascii="Times New Roman"/>
                        <w:noProof/>
                        <w:color w:val="0E79AA"/>
                        <w:w w:val="111"/>
                      </w:rPr>
                      <w:t>20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505246"/>
      <w:docPartObj>
        <w:docPartGallery w:val="Page Numbers (Bottom of Page)"/>
        <w:docPartUnique/>
      </w:docPartObj>
    </w:sdtPr>
    <w:sdtEndPr>
      <w:rPr>
        <w:noProof/>
      </w:rPr>
    </w:sdtEndPr>
    <w:sdtContent>
      <w:p w:rsidR="00EA4F58" w:rsidRDefault="00EA4F58">
        <w:pPr>
          <w:pStyle w:val="Footer"/>
          <w:jc w:val="center"/>
        </w:pPr>
        <w:r>
          <w:fldChar w:fldCharType="begin"/>
        </w:r>
        <w:r>
          <w:instrText xml:space="preserve"> PAGE   \* MERGEFORMAT </w:instrText>
        </w:r>
        <w:r>
          <w:fldChar w:fldCharType="separate"/>
        </w:r>
        <w:r w:rsidR="00225DDB">
          <w:rPr>
            <w:noProof/>
          </w:rPr>
          <w:t>2</w:t>
        </w:r>
        <w:r>
          <w:rPr>
            <w:noProof/>
          </w:rPr>
          <w:fldChar w:fldCharType="end"/>
        </w:r>
      </w:p>
    </w:sdtContent>
  </w:sdt>
  <w:p w:rsidR="00EA4F58" w:rsidRDefault="00EA4F58">
    <w:pPr>
      <w:pStyle w:val="BodyText"/>
      <w:spacing w:line="14" w:lineRule="auto"/>
      <w:rPr>
        <w:b w:val="0"/>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0"/>
      </w:rPr>
    </w:pPr>
    <w:r>
      <w:rPr>
        <w:noProof/>
        <w:lang w:val="en-GB" w:eastAsia="en-GB"/>
      </w:rPr>
      <mc:AlternateContent>
        <mc:Choice Requires="wps">
          <w:drawing>
            <wp:anchor distT="0" distB="0" distL="114300" distR="114300" simplePos="0" relativeHeight="503280200" behindDoc="1" locked="0" layoutInCell="1" allowOverlap="1" wp14:anchorId="01C0E33C" wp14:editId="5FDA17F0">
              <wp:simplePos x="0" y="0"/>
              <wp:positionH relativeFrom="page">
                <wp:posOffset>527050</wp:posOffset>
              </wp:positionH>
              <wp:positionV relativeFrom="page">
                <wp:posOffset>10229850</wp:posOffset>
              </wp:positionV>
              <wp:extent cx="180975" cy="182245"/>
              <wp:effectExtent l="317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F58" w:rsidRDefault="00EA4F58">
                          <w:pPr>
                            <w:spacing w:before="13"/>
                            <w:ind w:left="20"/>
                            <w:rPr>
                              <w:b/>
                            </w:rPr>
                          </w:pPr>
                          <w:r>
                            <w:rPr>
                              <w:b/>
                              <w:color w:val="0178A8"/>
                            </w:rPr>
                            <w:t>16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2" type="#_x0000_t202" style="position:absolute;margin-left:41.5pt;margin-top:805.5pt;width:14.25pt;height:14.35pt;z-index:-36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" filled="f" stroked="f">
              <v:textbox inset="0,0,0,0">
                <w:txbxContent>
                  <w:p w:rsidR="00EA4F58" w:rsidRDefault="00EA4F58">
                    <w:pPr>
                      <w:spacing w:before="13"/>
                      <w:ind w:left="20"/>
                      <w:rPr>
                        <w:b/>
                      </w:rPr>
                    </w:pPr>
                    <w:r>
                      <w:rPr>
                        <w:b/>
                        <w:color w:val="0178A8"/>
                      </w:rPr>
                      <w:t>16</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0"/>
      </w:rPr>
    </w:pPr>
    <w:r>
      <w:rPr>
        <w:noProof/>
        <w:lang w:val="en-GB" w:eastAsia="en-GB"/>
      </w:rPr>
      <mc:AlternateContent>
        <mc:Choice Requires="wps">
          <w:drawing>
            <wp:anchor distT="0" distB="0" distL="114300" distR="114300" simplePos="0" relativeHeight="503280296" behindDoc="1" locked="0" layoutInCell="1" allowOverlap="1" wp14:anchorId="530EE10F" wp14:editId="7CDCEFD6">
              <wp:simplePos x="0" y="0"/>
              <wp:positionH relativeFrom="page">
                <wp:posOffset>515620</wp:posOffset>
              </wp:positionH>
              <wp:positionV relativeFrom="page">
                <wp:posOffset>10229850</wp:posOffset>
              </wp:positionV>
              <wp:extent cx="206375" cy="182245"/>
              <wp:effectExtent l="1270" t="0" r="1905" b="0"/>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F58" w:rsidRDefault="00EA4F58">
                          <w:pPr>
                            <w:spacing w:before="13"/>
                            <w:ind w:left="40"/>
                            <w:rPr>
                              <w:b/>
                            </w:rPr>
                          </w:pPr>
                          <w:r>
                            <w:fldChar w:fldCharType="begin"/>
                          </w:r>
                          <w:r>
                            <w:rPr>
                              <w:b/>
                              <w:color w:val="0178A8"/>
                            </w:rPr>
                            <w:instrText xml:space="preserve"> PAGE </w:instrText>
                          </w:r>
                          <w:r>
                            <w:fldChar w:fldCharType="separate"/>
                          </w:r>
                          <w:r>
                            <w:rPr>
                              <w:b/>
                              <w:noProof/>
                              <w:color w:val="0178A8"/>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4" type="#_x0000_t202" style="position:absolute;margin-left:40.6pt;margin-top:805.5pt;width:16.25pt;height:14.35pt;z-index:-36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FTQrwIAAK8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" filled="f" stroked="f">
              <v:textbox inset="0,0,0,0">
                <w:txbxContent>
                  <w:p w:rsidR="00EA4F58" w:rsidRDefault="00EA4F58">
                    <w:pPr>
                      <w:spacing w:before="13"/>
                      <w:ind w:left="40"/>
                      <w:rPr>
                        <w:b/>
                      </w:rPr>
                    </w:pPr>
                    <w:r>
                      <w:fldChar w:fldCharType="begin"/>
                    </w:r>
                    <w:r>
                      <w:rPr>
                        <w:b/>
                        <w:color w:val="0178A8"/>
                      </w:rPr>
                      <w:instrText xml:space="preserve"> PAGE </w:instrText>
                    </w:r>
                    <w:r>
                      <w:fldChar w:fldCharType="separate"/>
                    </w:r>
                    <w:r>
                      <w:rPr>
                        <w:b/>
                        <w:noProof/>
                        <w:color w:val="0178A8"/>
                      </w:rPr>
                      <w:t>18</w:t>
                    </w:r>
                    <w:r>
                      <w:fldChar w:fldCharType="end"/>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0A48" w:rsidRDefault="00050A48">
      <w:r>
        <w:separator/>
      </w:r>
    </w:p>
  </w:footnote>
  <w:footnote w:type="continuationSeparator" w:id="0">
    <w:p w:rsidR="00050A48" w:rsidRDefault="00050A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0"/>
      </w:rPr>
    </w:pPr>
    <w:r>
      <w:rPr>
        <w:noProof/>
        <w:lang w:val="en-GB" w:eastAsia="en-GB"/>
      </w:rPr>
      <mc:AlternateContent>
        <mc:Choice Requires="wps">
          <w:drawing>
            <wp:anchor distT="0" distB="0" distL="114300" distR="114300" simplePos="0" relativeHeight="503280152" behindDoc="1" locked="0" layoutInCell="1" allowOverlap="1" wp14:anchorId="4F720E44" wp14:editId="659A373E">
              <wp:simplePos x="0" y="0"/>
              <wp:positionH relativeFrom="page">
                <wp:posOffset>452120</wp:posOffset>
              </wp:positionH>
              <wp:positionV relativeFrom="page">
                <wp:posOffset>341630</wp:posOffset>
              </wp:positionV>
              <wp:extent cx="2218055" cy="160020"/>
              <wp:effectExtent l="4445" t="0" r="0" b="317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8055"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F58" w:rsidRDefault="00EA4F58">
                          <w:pPr>
                            <w:spacing w:before="13"/>
                            <w:ind w:left="20"/>
                            <w:rPr>
                              <w:sz w:val="19"/>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0" type="#_x0000_t202" style="position:absolute;margin-left:35.6pt;margin-top:26.9pt;width:174.65pt;height:12.6pt;z-index:-36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" filled="f" stroked="f">
              <v:textbox inset="0,0,0,0">
                <w:txbxContent>
                  <w:p w:rsidR="00EA4F58" w:rsidRDefault="00EA4F58">
                    <w:pPr>
                      <w:spacing w:before="13"/>
                      <w:ind w:left="20"/>
                      <w:rPr>
                        <w:sz w:val="19"/>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0"/>
      </w:rPr>
    </w:pPr>
    <w:r>
      <w:rPr>
        <w:noProof/>
        <w:lang w:val="en-GB" w:eastAsia="en-GB"/>
      </w:rPr>
      <mc:AlternateContent>
        <mc:Choice Requires="wps">
          <w:drawing>
            <wp:anchor distT="0" distB="0" distL="114300" distR="114300" simplePos="0" relativeHeight="503280128" behindDoc="1" locked="0" layoutInCell="1" allowOverlap="1" wp14:anchorId="68463EFB" wp14:editId="69EB0DE1">
              <wp:simplePos x="0" y="0"/>
              <wp:positionH relativeFrom="page">
                <wp:posOffset>4485640</wp:posOffset>
              </wp:positionH>
              <wp:positionV relativeFrom="page">
                <wp:posOffset>340360</wp:posOffset>
              </wp:positionV>
              <wp:extent cx="2626360" cy="167005"/>
              <wp:effectExtent l="0" t="0" r="3175" b="0"/>
              <wp:wrapNone/>
              <wp:docPr id="1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F58" w:rsidRDefault="00EA4F58">
                          <w:pPr>
                            <w:spacing w:before="12"/>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1" type="#_x0000_t202" style="position:absolute;margin-left:353.2pt;margin-top:26.8pt;width:206.8pt;height:13.15pt;z-index:-3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1IasQIAALI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" filled="f" stroked="f">
              <v:textbox inset="0,0,0,0">
                <w:txbxContent>
                  <w:p w:rsidR="00EA4F58" w:rsidRDefault="00EA4F58">
                    <w:pPr>
                      <w:spacing w:before="12"/>
                      <w:ind w:left="20"/>
                      <w:rPr>
                        <w:i/>
                        <w:sz w:val="20"/>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0"/>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0"/>
      </w:rPr>
    </w:pPr>
    <w:r>
      <w:rPr>
        <w:noProof/>
        <w:lang w:val="en-GB" w:eastAsia="en-GB"/>
      </w:rPr>
      <mc:AlternateContent>
        <mc:Choice Requires="wps">
          <w:drawing>
            <wp:anchor distT="0" distB="0" distL="114300" distR="114300" simplePos="0" relativeHeight="503280224" behindDoc="1" locked="0" layoutInCell="1" allowOverlap="1" wp14:anchorId="4CD5334C" wp14:editId="2A1DC4AD">
              <wp:simplePos x="0" y="0"/>
              <wp:positionH relativeFrom="page">
                <wp:posOffset>4485640</wp:posOffset>
              </wp:positionH>
              <wp:positionV relativeFrom="page">
                <wp:posOffset>340360</wp:posOffset>
              </wp:positionV>
              <wp:extent cx="2626360" cy="167005"/>
              <wp:effectExtent l="0" t="0" r="3175" b="0"/>
              <wp:wrapNone/>
              <wp:docPr id="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636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4F58" w:rsidRDefault="00EA4F58">
                          <w:pPr>
                            <w:spacing w:before="12"/>
                            <w:ind w:left="20"/>
                            <w:rPr>
                              <w: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3" type="#_x0000_t202" style="position:absolute;margin-left:353.2pt;margin-top:26.8pt;width:206.8pt;height:13.15pt;z-index:-3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" filled="f" stroked="f">
              <v:textbox inset="0,0,0,0">
                <w:txbxContent>
                  <w:p w:rsidR="00EA4F58" w:rsidRDefault="00EA4F58">
                    <w:pPr>
                      <w:spacing w:before="12"/>
                      <w:ind w:left="20"/>
                      <w:rPr>
                        <w:i/>
                        <w:sz w:val="20"/>
                      </w:rPr>
                    </w:pP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Pr="00A73774" w:rsidRDefault="00EA4F58" w:rsidP="00A73774">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F58" w:rsidRDefault="00EA4F58">
    <w:pPr>
      <w:pStyle w:val="BodyText"/>
      <w:spacing w:line="14" w:lineRule="auto"/>
      <w:rPr>
        <w:b w:val="0"/>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D6E7D"/>
    <w:multiLevelType w:val="hybridMultilevel"/>
    <w:tmpl w:val="AED0E2BA"/>
    <w:lvl w:ilvl="0" w:tplc="AB30E43A">
      <w:start w:val="1"/>
      <w:numFmt w:val="decimal"/>
      <w:lvlText w:val="%1."/>
      <w:lvlJc w:val="left"/>
      <w:pPr>
        <w:ind w:left="1080" w:hanging="360"/>
      </w:pPr>
      <w:rPr>
        <w:rFonts w:ascii="Arial" w:eastAsia="Arial" w:hAnsi="Arial" w:cs="Arial" w:hint="default"/>
        <w:color w:val="auto"/>
        <w:w w:val="99"/>
        <w:sz w:val="24"/>
        <w:szCs w:val="24"/>
      </w:rPr>
    </w:lvl>
    <w:lvl w:ilvl="1" w:tplc="2788F4C6">
      <w:numFmt w:val="bullet"/>
      <w:lvlText w:val="•"/>
      <w:lvlJc w:val="left"/>
      <w:pPr>
        <w:ind w:left="2164" w:hanging="360"/>
      </w:pPr>
      <w:rPr>
        <w:rFonts w:hint="default"/>
      </w:rPr>
    </w:lvl>
    <w:lvl w:ilvl="2" w:tplc="E9200326">
      <w:numFmt w:val="bullet"/>
      <w:lvlText w:val="•"/>
      <w:lvlJc w:val="left"/>
      <w:pPr>
        <w:ind w:left="3248" w:hanging="360"/>
      </w:pPr>
      <w:rPr>
        <w:rFonts w:hint="default"/>
      </w:rPr>
    </w:lvl>
    <w:lvl w:ilvl="3" w:tplc="4C584302">
      <w:numFmt w:val="bullet"/>
      <w:lvlText w:val="•"/>
      <w:lvlJc w:val="left"/>
      <w:pPr>
        <w:ind w:left="4332" w:hanging="360"/>
      </w:pPr>
      <w:rPr>
        <w:rFonts w:hint="default"/>
      </w:rPr>
    </w:lvl>
    <w:lvl w:ilvl="4" w:tplc="2D2C6ECC">
      <w:numFmt w:val="bullet"/>
      <w:lvlText w:val="•"/>
      <w:lvlJc w:val="left"/>
      <w:pPr>
        <w:ind w:left="5416" w:hanging="360"/>
      </w:pPr>
      <w:rPr>
        <w:rFonts w:hint="default"/>
      </w:rPr>
    </w:lvl>
    <w:lvl w:ilvl="5" w:tplc="15FCA74A">
      <w:numFmt w:val="bullet"/>
      <w:lvlText w:val="•"/>
      <w:lvlJc w:val="left"/>
      <w:pPr>
        <w:ind w:left="6500" w:hanging="360"/>
      </w:pPr>
      <w:rPr>
        <w:rFonts w:hint="default"/>
      </w:rPr>
    </w:lvl>
    <w:lvl w:ilvl="6" w:tplc="4B1E509E">
      <w:numFmt w:val="bullet"/>
      <w:lvlText w:val="•"/>
      <w:lvlJc w:val="left"/>
      <w:pPr>
        <w:ind w:left="7584" w:hanging="360"/>
      </w:pPr>
      <w:rPr>
        <w:rFonts w:hint="default"/>
      </w:rPr>
    </w:lvl>
    <w:lvl w:ilvl="7" w:tplc="170811CC">
      <w:numFmt w:val="bullet"/>
      <w:lvlText w:val="•"/>
      <w:lvlJc w:val="left"/>
      <w:pPr>
        <w:ind w:left="8668" w:hanging="360"/>
      </w:pPr>
      <w:rPr>
        <w:rFonts w:hint="default"/>
      </w:rPr>
    </w:lvl>
    <w:lvl w:ilvl="8" w:tplc="44B41A4A">
      <w:numFmt w:val="bullet"/>
      <w:lvlText w:val="•"/>
      <w:lvlJc w:val="left"/>
      <w:pPr>
        <w:ind w:left="9752" w:hanging="360"/>
      </w:pPr>
      <w:rPr>
        <w:rFonts w:hint="default"/>
      </w:rPr>
    </w:lvl>
  </w:abstractNum>
  <w:abstractNum w:abstractNumId="1">
    <w:nsid w:val="057041E2"/>
    <w:multiLevelType w:val="hybridMultilevel"/>
    <w:tmpl w:val="8D2A0D92"/>
    <w:lvl w:ilvl="0" w:tplc="83283C84">
      <w:start w:val="1"/>
      <w:numFmt w:val="bullet"/>
      <w:lvlText w:val="-"/>
      <w:lvlJc w:val="left"/>
      <w:pPr>
        <w:ind w:left="420" w:hanging="360"/>
      </w:pPr>
      <w:rPr>
        <w:rFonts w:ascii="Helvetica" w:eastAsia="Arial"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5B637D5"/>
    <w:multiLevelType w:val="hybridMultilevel"/>
    <w:tmpl w:val="C0421C4A"/>
    <w:lvl w:ilvl="0" w:tplc="8ACC5F56">
      <w:start w:val="3"/>
      <w:numFmt w:val="decimal"/>
      <w:lvlText w:val="%1"/>
      <w:lvlJc w:val="left"/>
      <w:pPr>
        <w:ind w:left="1340" w:hanging="361"/>
      </w:pPr>
      <w:rPr>
        <w:rFonts w:ascii="Arial" w:eastAsia="Arial" w:hAnsi="Arial" w:cs="Arial" w:hint="default"/>
        <w:color w:val="002945"/>
        <w:w w:val="99"/>
        <w:sz w:val="24"/>
        <w:szCs w:val="24"/>
      </w:rPr>
    </w:lvl>
    <w:lvl w:ilvl="1" w:tplc="0B82B8C4">
      <w:numFmt w:val="bullet"/>
      <w:lvlText w:val="•"/>
      <w:lvlJc w:val="left"/>
      <w:pPr>
        <w:ind w:left="2388" w:hanging="361"/>
      </w:pPr>
      <w:rPr>
        <w:rFonts w:hint="default"/>
      </w:rPr>
    </w:lvl>
    <w:lvl w:ilvl="2" w:tplc="A85E8AA8">
      <w:numFmt w:val="bullet"/>
      <w:lvlText w:val="•"/>
      <w:lvlJc w:val="left"/>
      <w:pPr>
        <w:ind w:left="3436" w:hanging="361"/>
      </w:pPr>
      <w:rPr>
        <w:rFonts w:hint="default"/>
      </w:rPr>
    </w:lvl>
    <w:lvl w:ilvl="3" w:tplc="D1066EDE">
      <w:numFmt w:val="bullet"/>
      <w:lvlText w:val="•"/>
      <w:lvlJc w:val="left"/>
      <w:pPr>
        <w:ind w:left="4484" w:hanging="361"/>
      </w:pPr>
      <w:rPr>
        <w:rFonts w:hint="default"/>
      </w:rPr>
    </w:lvl>
    <w:lvl w:ilvl="4" w:tplc="B492C58E">
      <w:numFmt w:val="bullet"/>
      <w:lvlText w:val="•"/>
      <w:lvlJc w:val="left"/>
      <w:pPr>
        <w:ind w:left="5532" w:hanging="361"/>
      </w:pPr>
      <w:rPr>
        <w:rFonts w:hint="default"/>
      </w:rPr>
    </w:lvl>
    <w:lvl w:ilvl="5" w:tplc="6AA00D76">
      <w:numFmt w:val="bullet"/>
      <w:lvlText w:val="•"/>
      <w:lvlJc w:val="left"/>
      <w:pPr>
        <w:ind w:left="6580" w:hanging="361"/>
      </w:pPr>
      <w:rPr>
        <w:rFonts w:hint="default"/>
      </w:rPr>
    </w:lvl>
    <w:lvl w:ilvl="6" w:tplc="BE62488E">
      <w:numFmt w:val="bullet"/>
      <w:lvlText w:val="•"/>
      <w:lvlJc w:val="left"/>
      <w:pPr>
        <w:ind w:left="7628" w:hanging="361"/>
      </w:pPr>
      <w:rPr>
        <w:rFonts w:hint="default"/>
      </w:rPr>
    </w:lvl>
    <w:lvl w:ilvl="7" w:tplc="CB9E19CE">
      <w:numFmt w:val="bullet"/>
      <w:lvlText w:val="•"/>
      <w:lvlJc w:val="left"/>
      <w:pPr>
        <w:ind w:left="8676" w:hanging="361"/>
      </w:pPr>
      <w:rPr>
        <w:rFonts w:hint="default"/>
      </w:rPr>
    </w:lvl>
    <w:lvl w:ilvl="8" w:tplc="7E12FEDC">
      <w:numFmt w:val="bullet"/>
      <w:lvlText w:val="•"/>
      <w:lvlJc w:val="left"/>
      <w:pPr>
        <w:ind w:left="9724" w:hanging="361"/>
      </w:pPr>
      <w:rPr>
        <w:rFonts w:hint="default"/>
      </w:rPr>
    </w:lvl>
  </w:abstractNum>
  <w:abstractNum w:abstractNumId="3">
    <w:nsid w:val="118F3D19"/>
    <w:multiLevelType w:val="hybridMultilevel"/>
    <w:tmpl w:val="6CA8F95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194C2AFD"/>
    <w:multiLevelType w:val="hybridMultilevel"/>
    <w:tmpl w:val="E48A068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nsid w:val="1CF2389A"/>
    <w:multiLevelType w:val="hybridMultilevel"/>
    <w:tmpl w:val="60168F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29A42BEF"/>
    <w:multiLevelType w:val="hybridMultilevel"/>
    <w:tmpl w:val="6CEE4D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F081049"/>
    <w:multiLevelType w:val="hybridMultilevel"/>
    <w:tmpl w:val="03541C5C"/>
    <w:lvl w:ilvl="0" w:tplc="83283C84">
      <w:start w:val="1"/>
      <w:numFmt w:val="bullet"/>
      <w:lvlText w:val="-"/>
      <w:lvlJc w:val="left"/>
      <w:pPr>
        <w:ind w:left="1966" w:hanging="360"/>
      </w:pPr>
      <w:rPr>
        <w:rFonts w:ascii="Helvetica" w:eastAsia="Arial" w:hAnsi="Helvetica" w:cs="Arial" w:hint="default"/>
      </w:rPr>
    </w:lvl>
    <w:lvl w:ilvl="1" w:tplc="08090003" w:tentative="1">
      <w:start w:val="1"/>
      <w:numFmt w:val="bullet"/>
      <w:lvlText w:val="o"/>
      <w:lvlJc w:val="left"/>
      <w:pPr>
        <w:ind w:left="2986" w:hanging="360"/>
      </w:pPr>
      <w:rPr>
        <w:rFonts w:ascii="Courier New" w:hAnsi="Courier New" w:cs="Courier New" w:hint="default"/>
      </w:rPr>
    </w:lvl>
    <w:lvl w:ilvl="2" w:tplc="08090005" w:tentative="1">
      <w:start w:val="1"/>
      <w:numFmt w:val="bullet"/>
      <w:lvlText w:val=""/>
      <w:lvlJc w:val="left"/>
      <w:pPr>
        <w:ind w:left="3706" w:hanging="360"/>
      </w:pPr>
      <w:rPr>
        <w:rFonts w:ascii="Wingdings" w:hAnsi="Wingdings" w:hint="default"/>
      </w:rPr>
    </w:lvl>
    <w:lvl w:ilvl="3" w:tplc="08090001" w:tentative="1">
      <w:start w:val="1"/>
      <w:numFmt w:val="bullet"/>
      <w:lvlText w:val=""/>
      <w:lvlJc w:val="left"/>
      <w:pPr>
        <w:ind w:left="4426" w:hanging="360"/>
      </w:pPr>
      <w:rPr>
        <w:rFonts w:ascii="Symbol" w:hAnsi="Symbol" w:hint="default"/>
      </w:rPr>
    </w:lvl>
    <w:lvl w:ilvl="4" w:tplc="08090003" w:tentative="1">
      <w:start w:val="1"/>
      <w:numFmt w:val="bullet"/>
      <w:lvlText w:val="o"/>
      <w:lvlJc w:val="left"/>
      <w:pPr>
        <w:ind w:left="5146" w:hanging="360"/>
      </w:pPr>
      <w:rPr>
        <w:rFonts w:ascii="Courier New" w:hAnsi="Courier New" w:cs="Courier New" w:hint="default"/>
      </w:rPr>
    </w:lvl>
    <w:lvl w:ilvl="5" w:tplc="08090005" w:tentative="1">
      <w:start w:val="1"/>
      <w:numFmt w:val="bullet"/>
      <w:lvlText w:val=""/>
      <w:lvlJc w:val="left"/>
      <w:pPr>
        <w:ind w:left="5866" w:hanging="360"/>
      </w:pPr>
      <w:rPr>
        <w:rFonts w:ascii="Wingdings" w:hAnsi="Wingdings" w:hint="default"/>
      </w:rPr>
    </w:lvl>
    <w:lvl w:ilvl="6" w:tplc="08090001" w:tentative="1">
      <w:start w:val="1"/>
      <w:numFmt w:val="bullet"/>
      <w:lvlText w:val=""/>
      <w:lvlJc w:val="left"/>
      <w:pPr>
        <w:ind w:left="6586" w:hanging="360"/>
      </w:pPr>
      <w:rPr>
        <w:rFonts w:ascii="Symbol" w:hAnsi="Symbol" w:hint="default"/>
      </w:rPr>
    </w:lvl>
    <w:lvl w:ilvl="7" w:tplc="08090003" w:tentative="1">
      <w:start w:val="1"/>
      <w:numFmt w:val="bullet"/>
      <w:lvlText w:val="o"/>
      <w:lvlJc w:val="left"/>
      <w:pPr>
        <w:ind w:left="7306" w:hanging="360"/>
      </w:pPr>
      <w:rPr>
        <w:rFonts w:ascii="Courier New" w:hAnsi="Courier New" w:cs="Courier New" w:hint="default"/>
      </w:rPr>
    </w:lvl>
    <w:lvl w:ilvl="8" w:tplc="08090005" w:tentative="1">
      <w:start w:val="1"/>
      <w:numFmt w:val="bullet"/>
      <w:lvlText w:val=""/>
      <w:lvlJc w:val="left"/>
      <w:pPr>
        <w:ind w:left="8026" w:hanging="360"/>
      </w:pPr>
      <w:rPr>
        <w:rFonts w:ascii="Wingdings" w:hAnsi="Wingdings" w:hint="default"/>
      </w:rPr>
    </w:lvl>
  </w:abstractNum>
  <w:abstractNum w:abstractNumId="8">
    <w:nsid w:val="2F092E82"/>
    <w:multiLevelType w:val="hybridMultilevel"/>
    <w:tmpl w:val="F9F6FA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nsid w:val="31012E01"/>
    <w:multiLevelType w:val="hybridMultilevel"/>
    <w:tmpl w:val="FCF4EAC2"/>
    <w:lvl w:ilvl="0" w:tplc="052CBD5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nsid w:val="37016A2F"/>
    <w:multiLevelType w:val="hybridMultilevel"/>
    <w:tmpl w:val="CFB259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76029EC"/>
    <w:multiLevelType w:val="hybridMultilevel"/>
    <w:tmpl w:val="E12AA686"/>
    <w:lvl w:ilvl="0" w:tplc="F1642CB0">
      <w:numFmt w:val="bullet"/>
      <w:lvlText w:val="·"/>
      <w:lvlJc w:val="left"/>
      <w:pPr>
        <w:ind w:left="1906" w:hanging="353"/>
      </w:pPr>
      <w:rPr>
        <w:rFonts w:ascii="Arial" w:eastAsia="Arial" w:hAnsi="Arial" w:cs="Arial" w:hint="default"/>
        <w:color w:val="0178A8"/>
        <w:w w:val="136"/>
        <w:sz w:val="24"/>
        <w:szCs w:val="24"/>
      </w:rPr>
    </w:lvl>
    <w:lvl w:ilvl="1" w:tplc="D85026DE">
      <w:numFmt w:val="bullet"/>
      <w:lvlText w:val="•"/>
      <w:lvlJc w:val="left"/>
      <w:pPr>
        <w:ind w:left="2892" w:hanging="353"/>
      </w:pPr>
      <w:rPr>
        <w:rFonts w:hint="default"/>
      </w:rPr>
    </w:lvl>
    <w:lvl w:ilvl="2" w:tplc="5C18927E">
      <w:numFmt w:val="bullet"/>
      <w:lvlText w:val="•"/>
      <w:lvlJc w:val="left"/>
      <w:pPr>
        <w:ind w:left="3884" w:hanging="353"/>
      </w:pPr>
      <w:rPr>
        <w:rFonts w:hint="default"/>
      </w:rPr>
    </w:lvl>
    <w:lvl w:ilvl="3" w:tplc="4E14BB3C">
      <w:numFmt w:val="bullet"/>
      <w:lvlText w:val="•"/>
      <w:lvlJc w:val="left"/>
      <w:pPr>
        <w:ind w:left="4876" w:hanging="353"/>
      </w:pPr>
      <w:rPr>
        <w:rFonts w:hint="default"/>
      </w:rPr>
    </w:lvl>
    <w:lvl w:ilvl="4" w:tplc="77A0D746">
      <w:numFmt w:val="bullet"/>
      <w:lvlText w:val="•"/>
      <w:lvlJc w:val="left"/>
      <w:pPr>
        <w:ind w:left="5868" w:hanging="353"/>
      </w:pPr>
      <w:rPr>
        <w:rFonts w:hint="default"/>
      </w:rPr>
    </w:lvl>
    <w:lvl w:ilvl="5" w:tplc="55C843EE">
      <w:numFmt w:val="bullet"/>
      <w:lvlText w:val="•"/>
      <w:lvlJc w:val="left"/>
      <w:pPr>
        <w:ind w:left="6860" w:hanging="353"/>
      </w:pPr>
      <w:rPr>
        <w:rFonts w:hint="default"/>
      </w:rPr>
    </w:lvl>
    <w:lvl w:ilvl="6" w:tplc="71C070F6">
      <w:numFmt w:val="bullet"/>
      <w:lvlText w:val="•"/>
      <w:lvlJc w:val="left"/>
      <w:pPr>
        <w:ind w:left="7852" w:hanging="353"/>
      </w:pPr>
      <w:rPr>
        <w:rFonts w:hint="default"/>
      </w:rPr>
    </w:lvl>
    <w:lvl w:ilvl="7" w:tplc="0B06392A">
      <w:numFmt w:val="bullet"/>
      <w:lvlText w:val="•"/>
      <w:lvlJc w:val="left"/>
      <w:pPr>
        <w:ind w:left="8844" w:hanging="353"/>
      </w:pPr>
      <w:rPr>
        <w:rFonts w:hint="default"/>
      </w:rPr>
    </w:lvl>
    <w:lvl w:ilvl="8" w:tplc="907453F4">
      <w:numFmt w:val="bullet"/>
      <w:lvlText w:val="•"/>
      <w:lvlJc w:val="left"/>
      <w:pPr>
        <w:ind w:left="9836" w:hanging="353"/>
      </w:pPr>
      <w:rPr>
        <w:rFonts w:hint="default"/>
      </w:rPr>
    </w:lvl>
  </w:abstractNum>
  <w:abstractNum w:abstractNumId="12">
    <w:nsid w:val="37992CBE"/>
    <w:multiLevelType w:val="hybridMultilevel"/>
    <w:tmpl w:val="6AC8E5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nsid w:val="3875312A"/>
    <w:multiLevelType w:val="hybridMultilevel"/>
    <w:tmpl w:val="FFC6F304"/>
    <w:lvl w:ilvl="0" w:tplc="7A3CC3EE">
      <w:numFmt w:val="bullet"/>
      <w:lvlText w:val="·"/>
      <w:lvlJc w:val="left"/>
      <w:pPr>
        <w:ind w:left="1080" w:hanging="360"/>
      </w:pPr>
      <w:rPr>
        <w:rFonts w:ascii="Arial" w:eastAsia="Arial" w:hAnsi="Arial" w:cs="Arial" w:hint="default"/>
        <w:color w:val="auto"/>
        <w:w w:val="136"/>
        <w:sz w:val="24"/>
        <w:szCs w:val="24"/>
      </w:rPr>
    </w:lvl>
    <w:lvl w:ilvl="1" w:tplc="665EAB7E">
      <w:numFmt w:val="bullet"/>
      <w:lvlText w:val="•"/>
      <w:lvlJc w:val="left"/>
      <w:pPr>
        <w:ind w:left="2164" w:hanging="360"/>
      </w:pPr>
      <w:rPr>
        <w:rFonts w:hint="default"/>
      </w:rPr>
    </w:lvl>
    <w:lvl w:ilvl="2" w:tplc="B43CFB0C">
      <w:numFmt w:val="bullet"/>
      <w:lvlText w:val="•"/>
      <w:lvlJc w:val="left"/>
      <w:pPr>
        <w:ind w:left="3248" w:hanging="360"/>
      </w:pPr>
      <w:rPr>
        <w:rFonts w:hint="default"/>
      </w:rPr>
    </w:lvl>
    <w:lvl w:ilvl="3" w:tplc="9614E2C2">
      <w:numFmt w:val="bullet"/>
      <w:lvlText w:val="•"/>
      <w:lvlJc w:val="left"/>
      <w:pPr>
        <w:ind w:left="4332" w:hanging="360"/>
      </w:pPr>
      <w:rPr>
        <w:rFonts w:hint="default"/>
      </w:rPr>
    </w:lvl>
    <w:lvl w:ilvl="4" w:tplc="D21069A8">
      <w:numFmt w:val="bullet"/>
      <w:lvlText w:val="•"/>
      <w:lvlJc w:val="left"/>
      <w:pPr>
        <w:ind w:left="5416" w:hanging="360"/>
      </w:pPr>
      <w:rPr>
        <w:rFonts w:hint="default"/>
      </w:rPr>
    </w:lvl>
    <w:lvl w:ilvl="5" w:tplc="C71E4BB6">
      <w:numFmt w:val="bullet"/>
      <w:lvlText w:val="•"/>
      <w:lvlJc w:val="left"/>
      <w:pPr>
        <w:ind w:left="6500" w:hanging="360"/>
      </w:pPr>
      <w:rPr>
        <w:rFonts w:hint="default"/>
      </w:rPr>
    </w:lvl>
    <w:lvl w:ilvl="6" w:tplc="F962D4F6">
      <w:numFmt w:val="bullet"/>
      <w:lvlText w:val="•"/>
      <w:lvlJc w:val="left"/>
      <w:pPr>
        <w:ind w:left="7584" w:hanging="360"/>
      </w:pPr>
      <w:rPr>
        <w:rFonts w:hint="default"/>
      </w:rPr>
    </w:lvl>
    <w:lvl w:ilvl="7" w:tplc="9D2AEA9E">
      <w:numFmt w:val="bullet"/>
      <w:lvlText w:val="•"/>
      <w:lvlJc w:val="left"/>
      <w:pPr>
        <w:ind w:left="8668" w:hanging="360"/>
      </w:pPr>
      <w:rPr>
        <w:rFonts w:hint="default"/>
      </w:rPr>
    </w:lvl>
    <w:lvl w:ilvl="8" w:tplc="6AF46EE6">
      <w:numFmt w:val="bullet"/>
      <w:lvlText w:val="•"/>
      <w:lvlJc w:val="left"/>
      <w:pPr>
        <w:ind w:left="9752" w:hanging="360"/>
      </w:pPr>
      <w:rPr>
        <w:rFonts w:hint="default"/>
      </w:rPr>
    </w:lvl>
  </w:abstractNum>
  <w:abstractNum w:abstractNumId="14">
    <w:nsid w:val="3F1F524A"/>
    <w:multiLevelType w:val="hybridMultilevel"/>
    <w:tmpl w:val="58EA9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FD92100"/>
    <w:multiLevelType w:val="hybridMultilevel"/>
    <w:tmpl w:val="028E7F74"/>
    <w:lvl w:ilvl="0" w:tplc="83283C84">
      <w:start w:val="1"/>
      <w:numFmt w:val="bullet"/>
      <w:lvlText w:val="-"/>
      <w:lvlJc w:val="left"/>
      <w:pPr>
        <w:ind w:left="420" w:hanging="360"/>
      </w:pPr>
      <w:rPr>
        <w:rFonts w:ascii="Helvetica" w:eastAsia="Arial" w:hAnsi="Helvetica"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6">
    <w:nsid w:val="43E20AAA"/>
    <w:multiLevelType w:val="hybridMultilevel"/>
    <w:tmpl w:val="A2D07D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nsid w:val="45D53F49"/>
    <w:multiLevelType w:val="hybridMultilevel"/>
    <w:tmpl w:val="1C0EB436"/>
    <w:lvl w:ilvl="0" w:tplc="74DA6D1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483719B8"/>
    <w:multiLevelType w:val="hybridMultilevel"/>
    <w:tmpl w:val="D08C353C"/>
    <w:lvl w:ilvl="0" w:tplc="83283C84">
      <w:start w:val="1"/>
      <w:numFmt w:val="bullet"/>
      <w:lvlText w:val="-"/>
      <w:lvlJc w:val="left"/>
      <w:pPr>
        <w:ind w:left="420" w:hanging="360"/>
      </w:pPr>
      <w:rPr>
        <w:rFonts w:ascii="Helvetica" w:eastAsia="Arial"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AFA3037"/>
    <w:multiLevelType w:val="hybridMultilevel"/>
    <w:tmpl w:val="F2288A12"/>
    <w:lvl w:ilvl="0" w:tplc="83283C84">
      <w:start w:val="1"/>
      <w:numFmt w:val="bullet"/>
      <w:lvlText w:val="-"/>
      <w:lvlJc w:val="left"/>
      <w:pPr>
        <w:ind w:left="420" w:hanging="360"/>
      </w:pPr>
      <w:rPr>
        <w:rFonts w:ascii="Helvetica" w:eastAsia="Arial"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EB83035"/>
    <w:multiLevelType w:val="hybridMultilevel"/>
    <w:tmpl w:val="283863BA"/>
    <w:lvl w:ilvl="0" w:tplc="83283C84">
      <w:start w:val="1"/>
      <w:numFmt w:val="bullet"/>
      <w:lvlText w:val="-"/>
      <w:lvlJc w:val="left"/>
      <w:pPr>
        <w:ind w:left="420" w:hanging="360"/>
      </w:pPr>
      <w:rPr>
        <w:rFonts w:ascii="Helvetica" w:eastAsia="Arial"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BD53266"/>
    <w:multiLevelType w:val="hybridMultilevel"/>
    <w:tmpl w:val="35DEF7FA"/>
    <w:lvl w:ilvl="0" w:tplc="9B70C0F0">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22">
    <w:nsid w:val="5CE80CD1"/>
    <w:multiLevelType w:val="hybridMultilevel"/>
    <w:tmpl w:val="E08E2B1A"/>
    <w:lvl w:ilvl="0" w:tplc="83283C84">
      <w:start w:val="1"/>
      <w:numFmt w:val="bullet"/>
      <w:lvlText w:val="-"/>
      <w:lvlJc w:val="left"/>
      <w:pPr>
        <w:ind w:left="420" w:hanging="360"/>
      </w:pPr>
      <w:rPr>
        <w:rFonts w:ascii="Helvetica" w:eastAsia="Arial" w:hAnsi="Helvetic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5E38516B"/>
    <w:multiLevelType w:val="hybridMultilevel"/>
    <w:tmpl w:val="5C82758C"/>
    <w:lvl w:ilvl="0" w:tplc="195092DC">
      <w:start w:val="1"/>
      <w:numFmt w:val="decimal"/>
      <w:lvlText w:val="%1"/>
      <w:lvlJc w:val="left"/>
      <w:pPr>
        <w:ind w:left="1440" w:hanging="361"/>
      </w:pPr>
      <w:rPr>
        <w:rFonts w:ascii="Helevtic" w:eastAsia="Arial" w:hAnsi="Helevtic" w:cs="Arial" w:hint="default"/>
        <w:b/>
        <w:bCs/>
        <w:color w:val="002945"/>
        <w:w w:val="99"/>
        <w:sz w:val="24"/>
        <w:szCs w:val="24"/>
      </w:rPr>
    </w:lvl>
    <w:lvl w:ilvl="1" w:tplc="73363850">
      <w:numFmt w:val="bullet"/>
      <w:lvlText w:val="•"/>
      <w:lvlJc w:val="left"/>
      <w:pPr>
        <w:ind w:left="2432" w:hanging="361"/>
      </w:pPr>
      <w:rPr>
        <w:rFonts w:hint="default"/>
      </w:rPr>
    </w:lvl>
    <w:lvl w:ilvl="2" w:tplc="CD362608">
      <w:numFmt w:val="bullet"/>
      <w:lvlText w:val="•"/>
      <w:lvlJc w:val="left"/>
      <w:pPr>
        <w:ind w:left="3424" w:hanging="361"/>
      </w:pPr>
      <w:rPr>
        <w:rFonts w:hint="default"/>
      </w:rPr>
    </w:lvl>
    <w:lvl w:ilvl="3" w:tplc="4C70C036">
      <w:numFmt w:val="bullet"/>
      <w:lvlText w:val="•"/>
      <w:lvlJc w:val="left"/>
      <w:pPr>
        <w:ind w:left="4416" w:hanging="361"/>
      </w:pPr>
      <w:rPr>
        <w:rFonts w:hint="default"/>
      </w:rPr>
    </w:lvl>
    <w:lvl w:ilvl="4" w:tplc="80163D5C">
      <w:numFmt w:val="bullet"/>
      <w:lvlText w:val="•"/>
      <w:lvlJc w:val="left"/>
      <w:pPr>
        <w:ind w:left="5408" w:hanging="361"/>
      </w:pPr>
      <w:rPr>
        <w:rFonts w:hint="default"/>
      </w:rPr>
    </w:lvl>
    <w:lvl w:ilvl="5" w:tplc="403EF4B0">
      <w:numFmt w:val="bullet"/>
      <w:lvlText w:val="•"/>
      <w:lvlJc w:val="left"/>
      <w:pPr>
        <w:ind w:left="6400" w:hanging="361"/>
      </w:pPr>
      <w:rPr>
        <w:rFonts w:hint="default"/>
      </w:rPr>
    </w:lvl>
    <w:lvl w:ilvl="6" w:tplc="CF3CB19A">
      <w:numFmt w:val="bullet"/>
      <w:lvlText w:val="•"/>
      <w:lvlJc w:val="left"/>
      <w:pPr>
        <w:ind w:left="7392" w:hanging="361"/>
      </w:pPr>
      <w:rPr>
        <w:rFonts w:hint="default"/>
      </w:rPr>
    </w:lvl>
    <w:lvl w:ilvl="7" w:tplc="E1D2DBA8">
      <w:numFmt w:val="bullet"/>
      <w:lvlText w:val="•"/>
      <w:lvlJc w:val="left"/>
      <w:pPr>
        <w:ind w:left="8384" w:hanging="361"/>
      </w:pPr>
      <w:rPr>
        <w:rFonts w:hint="default"/>
      </w:rPr>
    </w:lvl>
    <w:lvl w:ilvl="8" w:tplc="7566684C">
      <w:numFmt w:val="bullet"/>
      <w:lvlText w:val="•"/>
      <w:lvlJc w:val="left"/>
      <w:pPr>
        <w:ind w:left="9376" w:hanging="361"/>
      </w:pPr>
      <w:rPr>
        <w:rFonts w:hint="default"/>
      </w:rPr>
    </w:lvl>
  </w:abstractNum>
  <w:abstractNum w:abstractNumId="24">
    <w:nsid w:val="64642A24"/>
    <w:multiLevelType w:val="hybridMultilevel"/>
    <w:tmpl w:val="C89A6F5E"/>
    <w:lvl w:ilvl="0" w:tplc="EEC6A55C">
      <w:numFmt w:val="bullet"/>
      <w:lvlText w:val="·"/>
      <w:lvlJc w:val="left"/>
      <w:pPr>
        <w:ind w:left="1440" w:hanging="361"/>
      </w:pPr>
      <w:rPr>
        <w:rFonts w:ascii="Arial" w:eastAsia="Arial" w:hAnsi="Arial" w:cs="Arial" w:hint="default"/>
        <w:color w:val="0178A8"/>
        <w:spacing w:val="-4"/>
        <w:w w:val="99"/>
        <w:sz w:val="24"/>
        <w:szCs w:val="24"/>
      </w:rPr>
    </w:lvl>
    <w:lvl w:ilvl="1" w:tplc="3AB474B2">
      <w:numFmt w:val="bullet"/>
      <w:lvlText w:val="•"/>
      <w:lvlJc w:val="left"/>
      <w:pPr>
        <w:ind w:left="2488" w:hanging="361"/>
      </w:pPr>
      <w:rPr>
        <w:rFonts w:hint="default"/>
      </w:rPr>
    </w:lvl>
    <w:lvl w:ilvl="2" w:tplc="4AB0DABC">
      <w:numFmt w:val="bullet"/>
      <w:lvlText w:val="•"/>
      <w:lvlJc w:val="left"/>
      <w:pPr>
        <w:ind w:left="3536" w:hanging="361"/>
      </w:pPr>
      <w:rPr>
        <w:rFonts w:hint="default"/>
      </w:rPr>
    </w:lvl>
    <w:lvl w:ilvl="3" w:tplc="E7F666BC">
      <w:numFmt w:val="bullet"/>
      <w:lvlText w:val="•"/>
      <w:lvlJc w:val="left"/>
      <w:pPr>
        <w:ind w:left="4584" w:hanging="361"/>
      </w:pPr>
      <w:rPr>
        <w:rFonts w:hint="default"/>
      </w:rPr>
    </w:lvl>
    <w:lvl w:ilvl="4" w:tplc="D1F40326">
      <w:numFmt w:val="bullet"/>
      <w:lvlText w:val="•"/>
      <w:lvlJc w:val="left"/>
      <w:pPr>
        <w:ind w:left="5632" w:hanging="361"/>
      </w:pPr>
      <w:rPr>
        <w:rFonts w:hint="default"/>
      </w:rPr>
    </w:lvl>
    <w:lvl w:ilvl="5" w:tplc="2ADEE1C2">
      <w:numFmt w:val="bullet"/>
      <w:lvlText w:val="•"/>
      <w:lvlJc w:val="left"/>
      <w:pPr>
        <w:ind w:left="6680" w:hanging="361"/>
      </w:pPr>
      <w:rPr>
        <w:rFonts w:hint="default"/>
      </w:rPr>
    </w:lvl>
    <w:lvl w:ilvl="6" w:tplc="80ACEDA6">
      <w:numFmt w:val="bullet"/>
      <w:lvlText w:val="•"/>
      <w:lvlJc w:val="left"/>
      <w:pPr>
        <w:ind w:left="7728" w:hanging="361"/>
      </w:pPr>
      <w:rPr>
        <w:rFonts w:hint="default"/>
      </w:rPr>
    </w:lvl>
    <w:lvl w:ilvl="7" w:tplc="96F0DF6C">
      <w:numFmt w:val="bullet"/>
      <w:lvlText w:val="•"/>
      <w:lvlJc w:val="left"/>
      <w:pPr>
        <w:ind w:left="8776" w:hanging="361"/>
      </w:pPr>
      <w:rPr>
        <w:rFonts w:hint="default"/>
      </w:rPr>
    </w:lvl>
    <w:lvl w:ilvl="8" w:tplc="C27C8012">
      <w:numFmt w:val="bullet"/>
      <w:lvlText w:val="•"/>
      <w:lvlJc w:val="left"/>
      <w:pPr>
        <w:ind w:left="9824" w:hanging="361"/>
      </w:pPr>
      <w:rPr>
        <w:rFonts w:hint="default"/>
      </w:rPr>
    </w:lvl>
  </w:abstractNum>
  <w:abstractNum w:abstractNumId="25">
    <w:nsid w:val="64B83E48"/>
    <w:multiLevelType w:val="hybridMultilevel"/>
    <w:tmpl w:val="1FCC357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7765F3A"/>
    <w:multiLevelType w:val="hybridMultilevel"/>
    <w:tmpl w:val="0C94D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A45E49"/>
    <w:multiLevelType w:val="hybridMultilevel"/>
    <w:tmpl w:val="DF52FCD0"/>
    <w:lvl w:ilvl="0" w:tplc="78C8F132">
      <w:start w:val="1"/>
      <w:numFmt w:val="decimal"/>
      <w:lvlText w:val="%1."/>
      <w:lvlJc w:val="left"/>
      <w:pPr>
        <w:ind w:left="828" w:hanging="363"/>
      </w:pPr>
      <w:rPr>
        <w:rFonts w:ascii="Arial" w:eastAsia="Arial" w:hAnsi="Arial" w:cs="Arial" w:hint="default"/>
        <w:color w:val="002945"/>
        <w:w w:val="99"/>
        <w:sz w:val="24"/>
        <w:szCs w:val="24"/>
      </w:rPr>
    </w:lvl>
    <w:lvl w:ilvl="1" w:tplc="57FCCB5C">
      <w:start w:val="1"/>
      <w:numFmt w:val="decimal"/>
      <w:lvlText w:val="(%2)"/>
      <w:lvlJc w:val="left"/>
      <w:pPr>
        <w:ind w:left="2060" w:hanging="720"/>
      </w:pPr>
      <w:rPr>
        <w:rFonts w:ascii="Arial" w:eastAsia="Arial" w:hAnsi="Arial" w:cs="Arial" w:hint="default"/>
        <w:color w:val="auto"/>
        <w:w w:val="99"/>
        <w:sz w:val="24"/>
        <w:szCs w:val="24"/>
      </w:rPr>
    </w:lvl>
    <w:lvl w:ilvl="2" w:tplc="C83C3748">
      <w:numFmt w:val="bullet"/>
      <w:lvlText w:val="•"/>
      <w:lvlJc w:val="left"/>
      <w:pPr>
        <w:ind w:left="2060" w:hanging="720"/>
      </w:pPr>
      <w:rPr>
        <w:rFonts w:hint="default"/>
      </w:rPr>
    </w:lvl>
    <w:lvl w:ilvl="3" w:tplc="20EC677E">
      <w:numFmt w:val="bullet"/>
      <w:lvlText w:val="•"/>
      <w:lvlJc w:val="left"/>
      <w:pPr>
        <w:ind w:left="2677" w:hanging="720"/>
      </w:pPr>
      <w:rPr>
        <w:rFonts w:hint="default"/>
      </w:rPr>
    </w:lvl>
    <w:lvl w:ilvl="4" w:tplc="A3A8F7AC">
      <w:numFmt w:val="bullet"/>
      <w:lvlText w:val="•"/>
      <w:lvlJc w:val="left"/>
      <w:pPr>
        <w:ind w:left="3295" w:hanging="720"/>
      </w:pPr>
      <w:rPr>
        <w:rFonts w:hint="default"/>
      </w:rPr>
    </w:lvl>
    <w:lvl w:ilvl="5" w:tplc="02F0303C">
      <w:numFmt w:val="bullet"/>
      <w:lvlText w:val="•"/>
      <w:lvlJc w:val="left"/>
      <w:pPr>
        <w:ind w:left="3912" w:hanging="720"/>
      </w:pPr>
      <w:rPr>
        <w:rFonts w:hint="default"/>
      </w:rPr>
    </w:lvl>
    <w:lvl w:ilvl="6" w:tplc="B6DE1106">
      <w:numFmt w:val="bullet"/>
      <w:lvlText w:val="•"/>
      <w:lvlJc w:val="left"/>
      <w:pPr>
        <w:ind w:left="4530" w:hanging="720"/>
      </w:pPr>
      <w:rPr>
        <w:rFonts w:hint="default"/>
      </w:rPr>
    </w:lvl>
    <w:lvl w:ilvl="7" w:tplc="8B4A3E7E">
      <w:numFmt w:val="bullet"/>
      <w:lvlText w:val="•"/>
      <w:lvlJc w:val="left"/>
      <w:pPr>
        <w:ind w:left="5147" w:hanging="720"/>
      </w:pPr>
      <w:rPr>
        <w:rFonts w:hint="default"/>
      </w:rPr>
    </w:lvl>
    <w:lvl w:ilvl="8" w:tplc="E8DCC3B4">
      <w:numFmt w:val="bullet"/>
      <w:lvlText w:val="•"/>
      <w:lvlJc w:val="left"/>
      <w:pPr>
        <w:ind w:left="5765" w:hanging="720"/>
      </w:pPr>
      <w:rPr>
        <w:rFonts w:hint="default"/>
      </w:rPr>
    </w:lvl>
  </w:abstractNum>
  <w:abstractNum w:abstractNumId="28">
    <w:nsid w:val="6A1C7EA2"/>
    <w:multiLevelType w:val="hybridMultilevel"/>
    <w:tmpl w:val="794864A8"/>
    <w:lvl w:ilvl="0" w:tplc="82209882">
      <w:start w:val="1"/>
      <w:numFmt w:val="lowerLetter"/>
      <w:lvlText w:val="(%1)"/>
      <w:lvlJc w:val="left"/>
      <w:pPr>
        <w:ind w:left="1440" w:hanging="360"/>
      </w:pPr>
      <w:rPr>
        <w:rFonts w:ascii="Helevtic" w:eastAsia="Arial" w:hAnsi="Helevtic" w:cs="Arial" w:hint="default"/>
        <w:color w:val="002945"/>
        <w:w w:val="99"/>
        <w:sz w:val="24"/>
        <w:szCs w:val="24"/>
      </w:rPr>
    </w:lvl>
    <w:lvl w:ilvl="1" w:tplc="E702D2FA">
      <w:start w:val="2"/>
      <w:numFmt w:val="lowerLetter"/>
      <w:lvlText w:val="(%2)"/>
      <w:lvlJc w:val="left"/>
      <w:pPr>
        <w:ind w:left="2420" w:hanging="360"/>
      </w:pPr>
      <w:rPr>
        <w:rFonts w:ascii="Arial" w:eastAsia="Arial" w:hAnsi="Arial" w:cs="Arial" w:hint="default"/>
        <w:color w:val="002945"/>
        <w:w w:val="99"/>
        <w:sz w:val="24"/>
        <w:szCs w:val="24"/>
      </w:rPr>
    </w:lvl>
    <w:lvl w:ilvl="2" w:tplc="A8983898">
      <w:numFmt w:val="bullet"/>
      <w:lvlText w:val="•"/>
      <w:lvlJc w:val="left"/>
      <w:pPr>
        <w:ind w:left="3464" w:hanging="360"/>
      </w:pPr>
      <w:rPr>
        <w:rFonts w:hint="default"/>
      </w:rPr>
    </w:lvl>
    <w:lvl w:ilvl="3" w:tplc="986E1B9C">
      <w:numFmt w:val="bullet"/>
      <w:lvlText w:val="•"/>
      <w:lvlJc w:val="left"/>
      <w:pPr>
        <w:ind w:left="4509" w:hanging="360"/>
      </w:pPr>
      <w:rPr>
        <w:rFonts w:hint="default"/>
      </w:rPr>
    </w:lvl>
    <w:lvl w:ilvl="4" w:tplc="B81EFFEC">
      <w:numFmt w:val="bullet"/>
      <w:lvlText w:val="•"/>
      <w:lvlJc w:val="left"/>
      <w:pPr>
        <w:ind w:left="5553" w:hanging="360"/>
      </w:pPr>
      <w:rPr>
        <w:rFonts w:hint="default"/>
      </w:rPr>
    </w:lvl>
    <w:lvl w:ilvl="5" w:tplc="B6543F4A">
      <w:numFmt w:val="bullet"/>
      <w:lvlText w:val="•"/>
      <w:lvlJc w:val="left"/>
      <w:pPr>
        <w:ind w:left="6598" w:hanging="360"/>
      </w:pPr>
      <w:rPr>
        <w:rFonts w:hint="default"/>
      </w:rPr>
    </w:lvl>
    <w:lvl w:ilvl="6" w:tplc="5B5E9898">
      <w:numFmt w:val="bullet"/>
      <w:lvlText w:val="•"/>
      <w:lvlJc w:val="left"/>
      <w:pPr>
        <w:ind w:left="7642" w:hanging="360"/>
      </w:pPr>
      <w:rPr>
        <w:rFonts w:hint="default"/>
      </w:rPr>
    </w:lvl>
    <w:lvl w:ilvl="7" w:tplc="7AD0EFD4">
      <w:numFmt w:val="bullet"/>
      <w:lvlText w:val="•"/>
      <w:lvlJc w:val="left"/>
      <w:pPr>
        <w:ind w:left="8687" w:hanging="360"/>
      </w:pPr>
      <w:rPr>
        <w:rFonts w:hint="default"/>
      </w:rPr>
    </w:lvl>
    <w:lvl w:ilvl="8" w:tplc="39FCC562">
      <w:numFmt w:val="bullet"/>
      <w:lvlText w:val="•"/>
      <w:lvlJc w:val="left"/>
      <w:pPr>
        <w:ind w:left="9731" w:hanging="360"/>
      </w:pPr>
      <w:rPr>
        <w:rFonts w:hint="default"/>
      </w:rPr>
    </w:lvl>
  </w:abstractNum>
  <w:abstractNum w:abstractNumId="29">
    <w:nsid w:val="7F727A0D"/>
    <w:multiLevelType w:val="hybridMultilevel"/>
    <w:tmpl w:val="B03EC046"/>
    <w:lvl w:ilvl="0" w:tplc="586A33D4">
      <w:start w:val="1"/>
      <w:numFmt w:val="decimal"/>
      <w:lvlText w:val="%1"/>
      <w:lvlJc w:val="left"/>
      <w:pPr>
        <w:ind w:left="1452" w:hanging="742"/>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abstractNumId w:val="11"/>
  </w:num>
  <w:num w:numId="2">
    <w:abstractNumId w:val="2"/>
  </w:num>
  <w:num w:numId="3">
    <w:abstractNumId w:val="27"/>
  </w:num>
  <w:num w:numId="4">
    <w:abstractNumId w:val="13"/>
  </w:num>
  <w:num w:numId="5">
    <w:abstractNumId w:val="0"/>
  </w:num>
  <w:num w:numId="6">
    <w:abstractNumId w:val="24"/>
  </w:num>
  <w:num w:numId="7">
    <w:abstractNumId w:val="28"/>
  </w:num>
  <w:num w:numId="8">
    <w:abstractNumId w:val="23"/>
  </w:num>
  <w:num w:numId="9">
    <w:abstractNumId w:val="17"/>
  </w:num>
  <w:num w:numId="10">
    <w:abstractNumId w:val="25"/>
  </w:num>
  <w:num w:numId="11">
    <w:abstractNumId w:val="26"/>
  </w:num>
  <w:num w:numId="12">
    <w:abstractNumId w:val="3"/>
  </w:num>
  <w:num w:numId="13">
    <w:abstractNumId w:val="15"/>
  </w:num>
  <w:num w:numId="14">
    <w:abstractNumId w:val="7"/>
  </w:num>
  <w:num w:numId="15">
    <w:abstractNumId w:val="22"/>
  </w:num>
  <w:num w:numId="16">
    <w:abstractNumId w:val="19"/>
  </w:num>
  <w:num w:numId="17">
    <w:abstractNumId w:val="18"/>
  </w:num>
  <w:num w:numId="18">
    <w:abstractNumId w:val="1"/>
  </w:num>
  <w:num w:numId="19">
    <w:abstractNumId w:val="20"/>
  </w:num>
  <w:num w:numId="20">
    <w:abstractNumId w:val="8"/>
  </w:num>
  <w:num w:numId="21">
    <w:abstractNumId w:val="16"/>
  </w:num>
  <w:num w:numId="22">
    <w:abstractNumId w:val="10"/>
  </w:num>
  <w:num w:numId="23">
    <w:abstractNumId w:val="6"/>
  </w:num>
  <w:num w:numId="24">
    <w:abstractNumId w:val="14"/>
  </w:num>
  <w:num w:numId="25">
    <w:abstractNumId w:val="4"/>
  </w:num>
  <w:num w:numId="26">
    <w:abstractNumId w:val="5"/>
  </w:num>
  <w:num w:numId="27">
    <w:abstractNumId w:val="12"/>
  </w:num>
  <w:num w:numId="28">
    <w:abstractNumId w:val="9"/>
  </w:num>
  <w:num w:numId="29">
    <w:abstractNumId w:val="29"/>
  </w:num>
  <w:num w:numId="30">
    <w:abstractNumId w:val="2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andy Cowden">
    <w15:presenceInfo w15:providerId="AD" w15:userId="S-1-5-21-1087248158-1645291680-3373200396-7662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045"/>
    <w:rsid w:val="000100C9"/>
    <w:rsid w:val="000101FD"/>
    <w:rsid w:val="00017A5A"/>
    <w:rsid w:val="0003166D"/>
    <w:rsid w:val="00040C1C"/>
    <w:rsid w:val="00046788"/>
    <w:rsid w:val="00050A48"/>
    <w:rsid w:val="00062BDA"/>
    <w:rsid w:val="00062F47"/>
    <w:rsid w:val="00083EBF"/>
    <w:rsid w:val="000C4117"/>
    <w:rsid w:val="000D705B"/>
    <w:rsid w:val="000F7934"/>
    <w:rsid w:val="001062B2"/>
    <w:rsid w:val="00132DC5"/>
    <w:rsid w:val="00163AA4"/>
    <w:rsid w:val="00167959"/>
    <w:rsid w:val="001806C1"/>
    <w:rsid w:val="0018589B"/>
    <w:rsid w:val="001956E9"/>
    <w:rsid w:val="001B60C8"/>
    <w:rsid w:val="001D5A70"/>
    <w:rsid w:val="001E60F8"/>
    <w:rsid w:val="00200408"/>
    <w:rsid w:val="002027D9"/>
    <w:rsid w:val="002075F6"/>
    <w:rsid w:val="00225DDB"/>
    <w:rsid w:val="00234151"/>
    <w:rsid w:val="00237291"/>
    <w:rsid w:val="0024035C"/>
    <w:rsid w:val="00244304"/>
    <w:rsid w:val="002921AB"/>
    <w:rsid w:val="002A1DCF"/>
    <w:rsid w:val="002D4DF7"/>
    <w:rsid w:val="002E03E2"/>
    <w:rsid w:val="002E4D26"/>
    <w:rsid w:val="002F1230"/>
    <w:rsid w:val="002F3B0C"/>
    <w:rsid w:val="00304176"/>
    <w:rsid w:val="003178B3"/>
    <w:rsid w:val="00322812"/>
    <w:rsid w:val="003633C4"/>
    <w:rsid w:val="003A3029"/>
    <w:rsid w:val="003A76C0"/>
    <w:rsid w:val="003D6553"/>
    <w:rsid w:val="003E2FA5"/>
    <w:rsid w:val="003E5532"/>
    <w:rsid w:val="0040681B"/>
    <w:rsid w:val="004176A7"/>
    <w:rsid w:val="00417CE3"/>
    <w:rsid w:val="00432D1B"/>
    <w:rsid w:val="0043603D"/>
    <w:rsid w:val="00445D88"/>
    <w:rsid w:val="00447EF0"/>
    <w:rsid w:val="004645AD"/>
    <w:rsid w:val="00471808"/>
    <w:rsid w:val="00473156"/>
    <w:rsid w:val="004744F8"/>
    <w:rsid w:val="00493490"/>
    <w:rsid w:val="004A2205"/>
    <w:rsid w:val="004B31B0"/>
    <w:rsid w:val="004B5434"/>
    <w:rsid w:val="004D07FB"/>
    <w:rsid w:val="0050507E"/>
    <w:rsid w:val="00507BFB"/>
    <w:rsid w:val="00546334"/>
    <w:rsid w:val="005514D7"/>
    <w:rsid w:val="00590045"/>
    <w:rsid w:val="005930BE"/>
    <w:rsid w:val="005968E1"/>
    <w:rsid w:val="005B09FD"/>
    <w:rsid w:val="005E1B53"/>
    <w:rsid w:val="00612777"/>
    <w:rsid w:val="006135C1"/>
    <w:rsid w:val="006169E8"/>
    <w:rsid w:val="00623EBC"/>
    <w:rsid w:val="006356BB"/>
    <w:rsid w:val="00636670"/>
    <w:rsid w:val="0064587C"/>
    <w:rsid w:val="0065036B"/>
    <w:rsid w:val="00662193"/>
    <w:rsid w:val="00665F94"/>
    <w:rsid w:val="006877D7"/>
    <w:rsid w:val="00687FE3"/>
    <w:rsid w:val="006A33EE"/>
    <w:rsid w:val="006B7A48"/>
    <w:rsid w:val="006E39AF"/>
    <w:rsid w:val="00702FF5"/>
    <w:rsid w:val="007257ED"/>
    <w:rsid w:val="00734081"/>
    <w:rsid w:val="007A471E"/>
    <w:rsid w:val="007D1849"/>
    <w:rsid w:val="007F3232"/>
    <w:rsid w:val="00815E19"/>
    <w:rsid w:val="00823506"/>
    <w:rsid w:val="00823A60"/>
    <w:rsid w:val="00827A11"/>
    <w:rsid w:val="00841383"/>
    <w:rsid w:val="00842EEA"/>
    <w:rsid w:val="00864DCA"/>
    <w:rsid w:val="00871B1E"/>
    <w:rsid w:val="008A01B3"/>
    <w:rsid w:val="008A0A3F"/>
    <w:rsid w:val="008B5FE8"/>
    <w:rsid w:val="008D0E52"/>
    <w:rsid w:val="008E42C3"/>
    <w:rsid w:val="009058BD"/>
    <w:rsid w:val="00932364"/>
    <w:rsid w:val="009366A0"/>
    <w:rsid w:val="00957B5F"/>
    <w:rsid w:val="00964457"/>
    <w:rsid w:val="009B56BA"/>
    <w:rsid w:val="009D534E"/>
    <w:rsid w:val="009F633E"/>
    <w:rsid w:val="00A220A5"/>
    <w:rsid w:val="00A23A4A"/>
    <w:rsid w:val="00A73774"/>
    <w:rsid w:val="00A86A9B"/>
    <w:rsid w:val="00AD5B0C"/>
    <w:rsid w:val="00AE6E1F"/>
    <w:rsid w:val="00AF3788"/>
    <w:rsid w:val="00AF7FFC"/>
    <w:rsid w:val="00B37487"/>
    <w:rsid w:val="00B47CA4"/>
    <w:rsid w:val="00B5490C"/>
    <w:rsid w:val="00B669C3"/>
    <w:rsid w:val="00B77455"/>
    <w:rsid w:val="00B8153D"/>
    <w:rsid w:val="00BD65C7"/>
    <w:rsid w:val="00BF04B5"/>
    <w:rsid w:val="00C2028B"/>
    <w:rsid w:val="00C26C47"/>
    <w:rsid w:val="00C329AF"/>
    <w:rsid w:val="00C3571D"/>
    <w:rsid w:val="00C66738"/>
    <w:rsid w:val="00C80905"/>
    <w:rsid w:val="00C86E0B"/>
    <w:rsid w:val="00C91D08"/>
    <w:rsid w:val="00CC2E98"/>
    <w:rsid w:val="00CD4E35"/>
    <w:rsid w:val="00CE153A"/>
    <w:rsid w:val="00D122FA"/>
    <w:rsid w:val="00D14B6C"/>
    <w:rsid w:val="00D15039"/>
    <w:rsid w:val="00D73174"/>
    <w:rsid w:val="00D908B3"/>
    <w:rsid w:val="00D90F26"/>
    <w:rsid w:val="00D96B79"/>
    <w:rsid w:val="00DA25E0"/>
    <w:rsid w:val="00DA3F6D"/>
    <w:rsid w:val="00DE78B2"/>
    <w:rsid w:val="00E41468"/>
    <w:rsid w:val="00E575FB"/>
    <w:rsid w:val="00E844D4"/>
    <w:rsid w:val="00E91607"/>
    <w:rsid w:val="00EA4F58"/>
    <w:rsid w:val="00EA4FAC"/>
    <w:rsid w:val="00EC0AC9"/>
    <w:rsid w:val="00ED7A83"/>
    <w:rsid w:val="00EE597C"/>
    <w:rsid w:val="00EF0446"/>
    <w:rsid w:val="00F00FE6"/>
    <w:rsid w:val="00F71C77"/>
    <w:rsid w:val="00F81249"/>
    <w:rsid w:val="00F836E4"/>
    <w:rsid w:val="00F8399A"/>
    <w:rsid w:val="00FB5A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720"/>
      <w:outlineLvl w:val="0"/>
    </w:pPr>
    <w:rPr>
      <w:b/>
      <w:bCs/>
      <w:sz w:val="32"/>
      <w:szCs w:val="32"/>
    </w:rPr>
  </w:style>
  <w:style w:type="paragraph" w:styleId="Heading2">
    <w:name w:val="heading 2"/>
    <w:basedOn w:val="Normal"/>
    <w:uiPriority w:val="1"/>
    <w:qFormat/>
    <w:pPr>
      <w:ind w:left="720"/>
      <w:outlineLvl w:val="1"/>
    </w:pPr>
    <w:rPr>
      <w:b/>
      <w:bCs/>
      <w:sz w:val="28"/>
      <w:szCs w:val="28"/>
    </w:rPr>
  </w:style>
  <w:style w:type="paragraph" w:styleId="Heading3">
    <w:name w:val="heading 3"/>
    <w:basedOn w:val="Normal"/>
    <w:uiPriority w:val="1"/>
    <w:qFormat/>
    <w:pPr>
      <w:ind w:left="109"/>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13"/>
      <w:ind w:left="720"/>
    </w:pPr>
    <w:rPr>
      <w:b/>
      <w:bCs/>
      <w:sz w:val="24"/>
      <w:szCs w:val="24"/>
    </w:rPr>
  </w:style>
  <w:style w:type="paragraph" w:styleId="TOC2">
    <w:name w:val="toc 2"/>
    <w:basedOn w:val="Normal"/>
    <w:uiPriority w:val="39"/>
    <w:qFormat/>
    <w:pPr>
      <w:spacing w:before="270"/>
      <w:ind w:left="960"/>
    </w:pPr>
    <w:rPr>
      <w:sz w:val="24"/>
      <w:szCs w:val="24"/>
    </w:rPr>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90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23EBC"/>
    <w:rPr>
      <w:rFonts w:ascii="Tahoma" w:hAnsi="Tahoma" w:cs="Tahoma"/>
      <w:sz w:val="16"/>
      <w:szCs w:val="16"/>
    </w:rPr>
  </w:style>
  <w:style w:type="character" w:customStyle="1" w:styleId="BalloonTextChar">
    <w:name w:val="Balloon Text Char"/>
    <w:basedOn w:val="DefaultParagraphFont"/>
    <w:link w:val="BalloonText"/>
    <w:uiPriority w:val="99"/>
    <w:semiHidden/>
    <w:rsid w:val="00623EBC"/>
    <w:rPr>
      <w:rFonts w:ascii="Tahoma" w:eastAsia="Arial" w:hAnsi="Tahoma" w:cs="Tahoma"/>
      <w:sz w:val="16"/>
      <w:szCs w:val="16"/>
    </w:rPr>
  </w:style>
  <w:style w:type="character" w:styleId="Hyperlink">
    <w:name w:val="Hyperlink"/>
    <w:basedOn w:val="DefaultParagraphFont"/>
    <w:uiPriority w:val="99"/>
    <w:unhideWhenUsed/>
    <w:rsid w:val="00957B5F"/>
    <w:rPr>
      <w:color w:val="0000FF" w:themeColor="hyperlink"/>
      <w:u w:val="single"/>
    </w:rPr>
  </w:style>
  <w:style w:type="paragraph" w:styleId="Header">
    <w:name w:val="header"/>
    <w:basedOn w:val="Normal"/>
    <w:link w:val="HeaderChar"/>
    <w:uiPriority w:val="99"/>
    <w:unhideWhenUsed/>
    <w:rsid w:val="00CE153A"/>
    <w:pPr>
      <w:tabs>
        <w:tab w:val="center" w:pos="4513"/>
        <w:tab w:val="right" w:pos="9026"/>
      </w:tabs>
    </w:pPr>
  </w:style>
  <w:style w:type="character" w:customStyle="1" w:styleId="HeaderChar">
    <w:name w:val="Header Char"/>
    <w:basedOn w:val="DefaultParagraphFont"/>
    <w:link w:val="Header"/>
    <w:uiPriority w:val="99"/>
    <w:rsid w:val="00CE153A"/>
    <w:rPr>
      <w:rFonts w:ascii="Arial" w:eastAsia="Arial" w:hAnsi="Arial" w:cs="Arial"/>
    </w:rPr>
  </w:style>
  <w:style w:type="paragraph" w:styleId="Footer">
    <w:name w:val="footer"/>
    <w:basedOn w:val="Normal"/>
    <w:link w:val="FooterChar"/>
    <w:uiPriority w:val="99"/>
    <w:unhideWhenUsed/>
    <w:rsid w:val="00CE153A"/>
    <w:pPr>
      <w:tabs>
        <w:tab w:val="center" w:pos="4513"/>
        <w:tab w:val="right" w:pos="9026"/>
      </w:tabs>
    </w:pPr>
  </w:style>
  <w:style w:type="character" w:customStyle="1" w:styleId="FooterChar">
    <w:name w:val="Footer Char"/>
    <w:basedOn w:val="DefaultParagraphFont"/>
    <w:link w:val="Footer"/>
    <w:uiPriority w:val="99"/>
    <w:rsid w:val="00CE153A"/>
    <w:rPr>
      <w:rFonts w:ascii="Arial" w:eastAsia="Arial" w:hAnsi="Arial" w:cs="Arial"/>
    </w:rPr>
  </w:style>
  <w:style w:type="paragraph" w:styleId="TOCHeading">
    <w:name w:val="TOC Heading"/>
    <w:basedOn w:val="Heading1"/>
    <w:next w:val="Normal"/>
    <w:uiPriority w:val="39"/>
    <w:semiHidden/>
    <w:unhideWhenUsed/>
    <w:qFormat/>
    <w:rsid w:val="00D908B3"/>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3">
    <w:name w:val="toc 3"/>
    <w:basedOn w:val="Normal"/>
    <w:next w:val="Normal"/>
    <w:autoRedefine/>
    <w:uiPriority w:val="39"/>
    <w:unhideWhenUsed/>
    <w:rsid w:val="00D908B3"/>
    <w:pPr>
      <w:spacing w:after="100"/>
      <w:ind w:left="440"/>
    </w:pPr>
  </w:style>
  <w:style w:type="paragraph" w:styleId="NormalWeb">
    <w:name w:val="Normal (Web)"/>
    <w:basedOn w:val="Normal"/>
    <w:uiPriority w:val="99"/>
    <w:unhideWhenUsed/>
    <w:rsid w:val="008D0E5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D0E52"/>
    <w:rPr>
      <w:b/>
      <w:bCs/>
    </w:rPr>
  </w:style>
  <w:style w:type="table" w:styleId="TableGrid">
    <w:name w:val="Table Grid"/>
    <w:basedOn w:val="TableNormal"/>
    <w:uiPriority w:val="59"/>
    <w:rsid w:val="00DE7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D4E35"/>
    <w:pPr>
      <w:widowControl/>
      <w:autoSpaceDE/>
      <w:autoSpaceDN/>
      <w:jc w:val="both"/>
    </w:pPr>
    <w:rPr>
      <w:sz w:val="20"/>
      <w:szCs w:val="20"/>
      <w:lang w:val="en-GB"/>
    </w:rPr>
  </w:style>
  <w:style w:type="character" w:customStyle="1" w:styleId="CommentTextChar">
    <w:name w:val="Comment Text Char"/>
    <w:basedOn w:val="DefaultParagraphFont"/>
    <w:link w:val="CommentText"/>
    <w:uiPriority w:val="99"/>
    <w:semiHidden/>
    <w:rsid w:val="00CD4E35"/>
    <w:rPr>
      <w:rFonts w:ascii="Arial" w:eastAsia="Arial" w:hAnsi="Arial" w:cs="Arial"/>
      <w:sz w:val="20"/>
      <w:szCs w:val="20"/>
      <w:lang w:val="en-GB"/>
    </w:rPr>
  </w:style>
  <w:style w:type="character" w:styleId="CommentReference">
    <w:name w:val="annotation reference"/>
    <w:uiPriority w:val="99"/>
    <w:semiHidden/>
    <w:unhideWhenUsed/>
    <w:rsid w:val="00CD4E35"/>
    <w:rPr>
      <w:sz w:val="16"/>
      <w:szCs w:val="16"/>
    </w:rPr>
  </w:style>
  <w:style w:type="character" w:customStyle="1" w:styleId="UnresolvedMention">
    <w:name w:val="Unresolved Mention"/>
    <w:basedOn w:val="DefaultParagraphFont"/>
    <w:uiPriority w:val="99"/>
    <w:semiHidden/>
    <w:unhideWhenUsed/>
    <w:rsid w:val="006503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2812"/>
    <w:pPr>
      <w:widowControl w:val="0"/>
      <w:autoSpaceDE w:val="0"/>
      <w:autoSpaceDN w:val="0"/>
      <w:jc w:val="left"/>
    </w:pPr>
    <w:rPr>
      <w:b/>
      <w:bCs/>
      <w:lang w:val="en-US"/>
    </w:rPr>
  </w:style>
  <w:style w:type="character" w:customStyle="1" w:styleId="CommentSubjectChar">
    <w:name w:val="Comment Subject Char"/>
    <w:basedOn w:val="CommentTextChar"/>
    <w:link w:val="CommentSubject"/>
    <w:uiPriority w:val="99"/>
    <w:semiHidden/>
    <w:rsid w:val="00322812"/>
    <w:rPr>
      <w:rFonts w:ascii="Arial" w:eastAsia="Arial" w:hAnsi="Arial" w:cs="Arial"/>
      <w:b/>
      <w:bCs/>
      <w:sz w:val="20"/>
      <w:szCs w:val="20"/>
      <w:lang w:val="en-GB"/>
    </w:rPr>
  </w:style>
  <w:style w:type="paragraph" w:styleId="Revision">
    <w:name w:val="Revision"/>
    <w:hidden/>
    <w:uiPriority w:val="99"/>
    <w:semiHidden/>
    <w:rsid w:val="00EA4F58"/>
    <w:pPr>
      <w:widowControl/>
      <w:autoSpaceDE/>
      <w:autoSpaceDN/>
    </w:pPr>
    <w:rPr>
      <w:rFonts w:ascii="Arial" w:eastAsia="Arial"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89"/>
      <w:ind w:left="720"/>
      <w:outlineLvl w:val="0"/>
    </w:pPr>
    <w:rPr>
      <w:b/>
      <w:bCs/>
      <w:sz w:val="32"/>
      <w:szCs w:val="32"/>
    </w:rPr>
  </w:style>
  <w:style w:type="paragraph" w:styleId="Heading2">
    <w:name w:val="heading 2"/>
    <w:basedOn w:val="Normal"/>
    <w:uiPriority w:val="1"/>
    <w:qFormat/>
    <w:pPr>
      <w:ind w:left="720"/>
      <w:outlineLvl w:val="1"/>
    </w:pPr>
    <w:rPr>
      <w:b/>
      <w:bCs/>
      <w:sz w:val="28"/>
      <w:szCs w:val="28"/>
    </w:rPr>
  </w:style>
  <w:style w:type="paragraph" w:styleId="Heading3">
    <w:name w:val="heading 3"/>
    <w:basedOn w:val="Normal"/>
    <w:uiPriority w:val="1"/>
    <w:qFormat/>
    <w:pPr>
      <w:ind w:left="109"/>
      <w:outlineLvl w:val="2"/>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13"/>
      <w:ind w:left="720"/>
    </w:pPr>
    <w:rPr>
      <w:b/>
      <w:bCs/>
      <w:sz w:val="24"/>
      <w:szCs w:val="24"/>
    </w:rPr>
  </w:style>
  <w:style w:type="paragraph" w:styleId="TOC2">
    <w:name w:val="toc 2"/>
    <w:basedOn w:val="Normal"/>
    <w:uiPriority w:val="39"/>
    <w:qFormat/>
    <w:pPr>
      <w:spacing w:before="270"/>
      <w:ind w:left="960"/>
    </w:pPr>
    <w:rPr>
      <w:sz w:val="24"/>
      <w:szCs w:val="24"/>
    </w:rPr>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pPr>
      <w:ind w:left="1906"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623EBC"/>
    <w:rPr>
      <w:rFonts w:ascii="Tahoma" w:hAnsi="Tahoma" w:cs="Tahoma"/>
      <w:sz w:val="16"/>
      <w:szCs w:val="16"/>
    </w:rPr>
  </w:style>
  <w:style w:type="character" w:customStyle="1" w:styleId="BalloonTextChar">
    <w:name w:val="Balloon Text Char"/>
    <w:basedOn w:val="DefaultParagraphFont"/>
    <w:link w:val="BalloonText"/>
    <w:uiPriority w:val="99"/>
    <w:semiHidden/>
    <w:rsid w:val="00623EBC"/>
    <w:rPr>
      <w:rFonts w:ascii="Tahoma" w:eastAsia="Arial" w:hAnsi="Tahoma" w:cs="Tahoma"/>
      <w:sz w:val="16"/>
      <w:szCs w:val="16"/>
    </w:rPr>
  </w:style>
  <w:style w:type="character" w:styleId="Hyperlink">
    <w:name w:val="Hyperlink"/>
    <w:basedOn w:val="DefaultParagraphFont"/>
    <w:uiPriority w:val="99"/>
    <w:unhideWhenUsed/>
    <w:rsid w:val="00957B5F"/>
    <w:rPr>
      <w:color w:val="0000FF" w:themeColor="hyperlink"/>
      <w:u w:val="single"/>
    </w:rPr>
  </w:style>
  <w:style w:type="paragraph" w:styleId="Header">
    <w:name w:val="header"/>
    <w:basedOn w:val="Normal"/>
    <w:link w:val="HeaderChar"/>
    <w:uiPriority w:val="99"/>
    <w:unhideWhenUsed/>
    <w:rsid w:val="00CE153A"/>
    <w:pPr>
      <w:tabs>
        <w:tab w:val="center" w:pos="4513"/>
        <w:tab w:val="right" w:pos="9026"/>
      </w:tabs>
    </w:pPr>
  </w:style>
  <w:style w:type="character" w:customStyle="1" w:styleId="HeaderChar">
    <w:name w:val="Header Char"/>
    <w:basedOn w:val="DefaultParagraphFont"/>
    <w:link w:val="Header"/>
    <w:uiPriority w:val="99"/>
    <w:rsid w:val="00CE153A"/>
    <w:rPr>
      <w:rFonts w:ascii="Arial" w:eastAsia="Arial" w:hAnsi="Arial" w:cs="Arial"/>
    </w:rPr>
  </w:style>
  <w:style w:type="paragraph" w:styleId="Footer">
    <w:name w:val="footer"/>
    <w:basedOn w:val="Normal"/>
    <w:link w:val="FooterChar"/>
    <w:uiPriority w:val="99"/>
    <w:unhideWhenUsed/>
    <w:rsid w:val="00CE153A"/>
    <w:pPr>
      <w:tabs>
        <w:tab w:val="center" w:pos="4513"/>
        <w:tab w:val="right" w:pos="9026"/>
      </w:tabs>
    </w:pPr>
  </w:style>
  <w:style w:type="character" w:customStyle="1" w:styleId="FooterChar">
    <w:name w:val="Footer Char"/>
    <w:basedOn w:val="DefaultParagraphFont"/>
    <w:link w:val="Footer"/>
    <w:uiPriority w:val="99"/>
    <w:rsid w:val="00CE153A"/>
    <w:rPr>
      <w:rFonts w:ascii="Arial" w:eastAsia="Arial" w:hAnsi="Arial" w:cs="Arial"/>
    </w:rPr>
  </w:style>
  <w:style w:type="paragraph" w:styleId="TOCHeading">
    <w:name w:val="TOC Heading"/>
    <w:basedOn w:val="Heading1"/>
    <w:next w:val="Normal"/>
    <w:uiPriority w:val="39"/>
    <w:semiHidden/>
    <w:unhideWhenUsed/>
    <w:qFormat/>
    <w:rsid w:val="00D908B3"/>
    <w:pPr>
      <w:keepNext/>
      <w:keepLines/>
      <w:widowControl/>
      <w:autoSpaceDE/>
      <w:autoSpaceDN/>
      <w:spacing w:before="480" w:line="276" w:lineRule="auto"/>
      <w:ind w:left="0"/>
      <w:outlineLvl w:val="9"/>
    </w:pPr>
    <w:rPr>
      <w:rFonts w:asciiTheme="majorHAnsi" w:eastAsiaTheme="majorEastAsia" w:hAnsiTheme="majorHAnsi" w:cstheme="majorBidi"/>
      <w:color w:val="365F91" w:themeColor="accent1" w:themeShade="BF"/>
      <w:sz w:val="28"/>
      <w:szCs w:val="28"/>
      <w:lang w:eastAsia="ja-JP"/>
    </w:rPr>
  </w:style>
  <w:style w:type="paragraph" w:styleId="TOC3">
    <w:name w:val="toc 3"/>
    <w:basedOn w:val="Normal"/>
    <w:next w:val="Normal"/>
    <w:autoRedefine/>
    <w:uiPriority w:val="39"/>
    <w:unhideWhenUsed/>
    <w:rsid w:val="00D908B3"/>
    <w:pPr>
      <w:spacing w:after="100"/>
      <w:ind w:left="440"/>
    </w:pPr>
  </w:style>
  <w:style w:type="paragraph" w:styleId="NormalWeb">
    <w:name w:val="Normal (Web)"/>
    <w:basedOn w:val="Normal"/>
    <w:uiPriority w:val="99"/>
    <w:unhideWhenUsed/>
    <w:rsid w:val="008D0E5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8D0E52"/>
    <w:rPr>
      <w:b/>
      <w:bCs/>
    </w:rPr>
  </w:style>
  <w:style w:type="table" w:styleId="TableGrid">
    <w:name w:val="Table Grid"/>
    <w:basedOn w:val="TableNormal"/>
    <w:uiPriority w:val="59"/>
    <w:rsid w:val="00DE78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CD4E35"/>
    <w:pPr>
      <w:widowControl/>
      <w:autoSpaceDE/>
      <w:autoSpaceDN/>
      <w:jc w:val="both"/>
    </w:pPr>
    <w:rPr>
      <w:sz w:val="20"/>
      <w:szCs w:val="20"/>
      <w:lang w:val="en-GB"/>
    </w:rPr>
  </w:style>
  <w:style w:type="character" w:customStyle="1" w:styleId="CommentTextChar">
    <w:name w:val="Comment Text Char"/>
    <w:basedOn w:val="DefaultParagraphFont"/>
    <w:link w:val="CommentText"/>
    <w:uiPriority w:val="99"/>
    <w:semiHidden/>
    <w:rsid w:val="00CD4E35"/>
    <w:rPr>
      <w:rFonts w:ascii="Arial" w:eastAsia="Arial" w:hAnsi="Arial" w:cs="Arial"/>
      <w:sz w:val="20"/>
      <w:szCs w:val="20"/>
      <w:lang w:val="en-GB"/>
    </w:rPr>
  </w:style>
  <w:style w:type="character" w:styleId="CommentReference">
    <w:name w:val="annotation reference"/>
    <w:uiPriority w:val="99"/>
    <w:semiHidden/>
    <w:unhideWhenUsed/>
    <w:rsid w:val="00CD4E35"/>
    <w:rPr>
      <w:sz w:val="16"/>
      <w:szCs w:val="16"/>
    </w:rPr>
  </w:style>
  <w:style w:type="character" w:customStyle="1" w:styleId="UnresolvedMention">
    <w:name w:val="Unresolved Mention"/>
    <w:basedOn w:val="DefaultParagraphFont"/>
    <w:uiPriority w:val="99"/>
    <w:semiHidden/>
    <w:unhideWhenUsed/>
    <w:rsid w:val="0065036B"/>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322812"/>
    <w:pPr>
      <w:widowControl w:val="0"/>
      <w:autoSpaceDE w:val="0"/>
      <w:autoSpaceDN w:val="0"/>
      <w:jc w:val="left"/>
    </w:pPr>
    <w:rPr>
      <w:b/>
      <w:bCs/>
      <w:lang w:val="en-US"/>
    </w:rPr>
  </w:style>
  <w:style w:type="character" w:customStyle="1" w:styleId="CommentSubjectChar">
    <w:name w:val="Comment Subject Char"/>
    <w:basedOn w:val="CommentTextChar"/>
    <w:link w:val="CommentSubject"/>
    <w:uiPriority w:val="99"/>
    <w:semiHidden/>
    <w:rsid w:val="00322812"/>
    <w:rPr>
      <w:rFonts w:ascii="Arial" w:eastAsia="Arial" w:hAnsi="Arial" w:cs="Arial"/>
      <w:b/>
      <w:bCs/>
      <w:sz w:val="20"/>
      <w:szCs w:val="20"/>
      <w:lang w:val="en-GB"/>
    </w:rPr>
  </w:style>
  <w:style w:type="paragraph" w:styleId="Revision">
    <w:name w:val="Revision"/>
    <w:hidden/>
    <w:uiPriority w:val="99"/>
    <w:semiHidden/>
    <w:rsid w:val="00EA4F58"/>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5294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diagramLayout" Target="diagrams/layout1.xml"/><Relationship Id="rId18" Type="http://schemas.openxmlformats.org/officeDocument/2006/relationships/header" Target="header2.xml"/><Relationship Id="rId26" Type="http://schemas.openxmlformats.org/officeDocument/2006/relationships/header" Target="header3.xm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learningzone.niscc.info/professional-in-practice/65/agency-representatives-contact-details" TargetMode="External"/><Relationship Id="rId34" Type="http://schemas.openxmlformats.org/officeDocument/2006/relationships/header" Target="header8.xml"/><Relationship Id="rId42" Type="http://schemas.microsoft.com/office/2011/relationships/people" Target="people.xml"/><Relationship Id="rId7" Type="http://schemas.openxmlformats.org/officeDocument/2006/relationships/footnotes" Target="footnotes.xml"/><Relationship Id="rId12" Type="http://schemas.openxmlformats.org/officeDocument/2006/relationships/diagramData" Target="diagrams/data1.xml"/><Relationship Id="rId17" Type="http://schemas.openxmlformats.org/officeDocument/2006/relationships/header" Target="header1.xml"/><Relationship Id="rId25" Type="http://schemas.openxmlformats.org/officeDocument/2006/relationships/hyperlink" Target="mailto:registration@niscc.hscni.net" TargetMode="External"/><Relationship Id="rId33" Type="http://schemas.openxmlformats.org/officeDocument/2006/relationships/footer" Target="footer5.xml"/><Relationship Id="rId38" Type="http://schemas.openxmlformats.org/officeDocument/2006/relationships/footer" Target="footer7.xml"/><Relationship Id="rId2" Type="http://schemas.openxmlformats.org/officeDocument/2006/relationships/numbering" Target="numbering.xml"/><Relationship Id="rId16" Type="http://schemas.microsoft.com/office/2007/relationships/diagramDrawing" Target="diagrams/drawing1.xml"/><Relationship Id="rId20" Type="http://schemas.openxmlformats.org/officeDocument/2006/relationships/hyperlink" Target="https://portal.niscc.org/"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yperlink" Target="mailto:registration@niscc.hscni.net" TargetMode="External"/><Relationship Id="rId32" Type="http://schemas.openxmlformats.org/officeDocument/2006/relationships/header" Target="header7.xml"/><Relationship Id="rId37" Type="http://schemas.openxmlformats.org/officeDocument/2006/relationships/footer" Target="footer6.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diagramColors" Target="diagrams/colors1.xml"/><Relationship Id="rId23" Type="http://schemas.openxmlformats.org/officeDocument/2006/relationships/hyperlink" Target="https://niscc.info/registration-standards/standards-of-conduct-and-practice" TargetMode="External"/><Relationship Id="rId28" Type="http://schemas.openxmlformats.org/officeDocument/2006/relationships/footer" Target="footer3.xml"/><Relationship Id="rId36" Type="http://schemas.openxmlformats.org/officeDocument/2006/relationships/hyperlink" Target="http://www.niscc.info" TargetMode="External"/><Relationship Id="rId10" Type="http://schemas.openxmlformats.org/officeDocument/2006/relationships/footer" Target="footer1.xml"/><Relationship Id="rId19" Type="http://schemas.openxmlformats.org/officeDocument/2006/relationships/hyperlink" Target="https://portal.niscc.org/" TargetMode="External"/><Relationship Id="rId31"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diagramQuickStyle" Target="diagrams/quickStyle1.xml"/><Relationship Id="rId22" Type="http://schemas.openxmlformats.org/officeDocument/2006/relationships/hyperlink" Target="https://learningzone.niscc.info/professional-in-practice" TargetMode="External"/><Relationship Id="rId27" Type="http://schemas.openxmlformats.org/officeDocument/2006/relationships/header" Target="header4.xml"/><Relationship Id="rId30" Type="http://schemas.openxmlformats.org/officeDocument/2006/relationships/footer" Target="footer4.xml"/><Relationship Id="rId35" Type="http://schemas.openxmlformats.org/officeDocument/2006/relationships/header" Target="header9.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B610D8-AF0F-4F62-9E10-2C1B0E8811D4}" type="doc">
      <dgm:prSet loTypeId="urn:microsoft.com/office/officeart/2005/8/layout/cycle1" loCatId="cycle" qsTypeId="urn:microsoft.com/office/officeart/2005/8/quickstyle/simple1" qsCatId="simple" csTypeId="urn:microsoft.com/office/officeart/2005/8/colors/accent1_2" csCatId="accent1" phldr="1"/>
      <dgm:spPr/>
      <dgm:t>
        <a:bodyPr/>
        <a:lstStyle/>
        <a:p>
          <a:endParaRPr lang="en-GB"/>
        </a:p>
      </dgm:t>
    </dgm:pt>
    <dgm:pt modelId="{56DA4097-1DFE-42EC-96AA-104D173F81DE}">
      <dgm:prSet phldrT="[Text]" custT="1"/>
      <dgm:spPr/>
      <dgm:t>
        <a:bodyPr/>
        <a:lstStyle/>
        <a:p>
          <a:r>
            <a:rPr lang="en-GB" sz="1600"/>
            <a:t>Planning</a:t>
          </a:r>
          <a:r>
            <a:rPr lang="en-GB" sz="900"/>
            <a:t> What is the best way  of learning what I </a:t>
          </a:r>
          <a:r>
            <a:rPr lang="en-GB" sz="900">
              <a:solidFill>
                <a:sysClr val="windowText" lastClr="000000"/>
              </a:solidFill>
            </a:rPr>
            <a:t>want to know</a:t>
          </a:r>
          <a:r>
            <a:rPr lang="en-GB" sz="900"/>
            <a:t>?</a:t>
          </a:r>
        </a:p>
      </dgm:t>
    </dgm:pt>
    <dgm:pt modelId="{70FE447F-3367-4C7A-B34E-0B73939CA35D}" type="parTrans" cxnId="{0B1146C0-CC6C-4BED-A0BB-7360A2A62C67}">
      <dgm:prSet/>
      <dgm:spPr/>
      <dgm:t>
        <a:bodyPr/>
        <a:lstStyle/>
        <a:p>
          <a:endParaRPr lang="en-GB"/>
        </a:p>
      </dgm:t>
    </dgm:pt>
    <dgm:pt modelId="{5BE07E51-3B55-4A1C-B7FB-0D9CBAC1A1A8}" type="sibTrans" cxnId="{0B1146C0-CC6C-4BED-A0BB-7360A2A62C67}">
      <dgm:prSet/>
      <dgm:spPr/>
      <dgm:t>
        <a:bodyPr/>
        <a:lstStyle/>
        <a:p>
          <a:endParaRPr lang="en-GB"/>
        </a:p>
      </dgm:t>
    </dgm:pt>
    <dgm:pt modelId="{0A5EBE10-DB5E-4B2F-AE47-0422587C88D4}">
      <dgm:prSet phldrT="[Text]" custT="1"/>
      <dgm:spPr/>
      <dgm:t>
        <a:bodyPr/>
        <a:lstStyle/>
        <a:p>
          <a:r>
            <a:rPr lang="en-GB" sz="1600"/>
            <a:t>Action</a:t>
          </a:r>
        </a:p>
        <a:p>
          <a:r>
            <a:rPr lang="en-GB" sz="900"/>
            <a:t>Doing the learning activities</a:t>
          </a:r>
        </a:p>
        <a:p>
          <a:endParaRPr lang="en-GB" sz="900"/>
        </a:p>
      </dgm:t>
    </dgm:pt>
    <dgm:pt modelId="{917FBB9A-8A7C-421D-8EF3-2BCDD7B493D5}" type="parTrans" cxnId="{4ABD6B23-97FD-4CCC-AA0F-D895528B26F8}">
      <dgm:prSet/>
      <dgm:spPr/>
      <dgm:t>
        <a:bodyPr/>
        <a:lstStyle/>
        <a:p>
          <a:endParaRPr lang="en-GB"/>
        </a:p>
      </dgm:t>
    </dgm:pt>
    <dgm:pt modelId="{060C3885-C31F-4305-8DFD-047ED0A99976}" type="sibTrans" cxnId="{4ABD6B23-97FD-4CCC-AA0F-D895528B26F8}">
      <dgm:prSet/>
      <dgm:spPr/>
      <dgm:t>
        <a:bodyPr/>
        <a:lstStyle/>
        <a:p>
          <a:endParaRPr lang="en-GB"/>
        </a:p>
      </dgm:t>
    </dgm:pt>
    <dgm:pt modelId="{134B8BB7-FB26-4465-9784-8EE932111B7D}">
      <dgm:prSet phldrT="[Text]" custT="1"/>
      <dgm:spPr/>
      <dgm:t>
        <a:bodyPr/>
        <a:lstStyle/>
        <a:p>
          <a:r>
            <a:rPr lang="en-GB" sz="1600"/>
            <a:t>Evaluation</a:t>
          </a:r>
        </a:p>
        <a:p>
          <a:r>
            <a:rPr lang="en-GB" sz="900"/>
            <a:t>What have I learned? Who is benefitting?How?Why?</a:t>
          </a:r>
        </a:p>
      </dgm:t>
    </dgm:pt>
    <dgm:pt modelId="{6DC2E60C-7F65-4314-A221-E0478FFE20BC}" type="parTrans" cxnId="{2F38A67F-A064-4766-B1CD-77401964D07D}">
      <dgm:prSet/>
      <dgm:spPr/>
      <dgm:t>
        <a:bodyPr/>
        <a:lstStyle/>
        <a:p>
          <a:endParaRPr lang="en-GB"/>
        </a:p>
      </dgm:t>
    </dgm:pt>
    <dgm:pt modelId="{33F68C22-053A-4EA6-AFD4-5E20DFF8358E}" type="sibTrans" cxnId="{2F38A67F-A064-4766-B1CD-77401964D07D}">
      <dgm:prSet/>
      <dgm:spPr/>
      <dgm:t>
        <a:bodyPr/>
        <a:lstStyle/>
        <a:p>
          <a:endParaRPr lang="en-GB"/>
        </a:p>
      </dgm:t>
    </dgm:pt>
    <dgm:pt modelId="{5DF7BB46-1BA7-4006-846E-E4A66D54DE9D}">
      <dgm:prSet phldrT="[Text]" custT="1"/>
      <dgm:spPr/>
      <dgm:t>
        <a:bodyPr/>
        <a:lstStyle/>
        <a:p>
          <a:r>
            <a:rPr lang="en-GB" sz="1600"/>
            <a:t>Reflection</a:t>
          </a:r>
          <a:r>
            <a:rPr lang="en-GB" sz="900"/>
            <a:t> What do I want to learn?</a:t>
          </a:r>
        </a:p>
      </dgm:t>
    </dgm:pt>
    <dgm:pt modelId="{89F82AD3-7F08-4758-886F-C4FC4F98C58B}" type="parTrans" cxnId="{6F4510AC-7474-4FE6-AC16-659AF90A8DCE}">
      <dgm:prSet/>
      <dgm:spPr/>
      <dgm:t>
        <a:bodyPr/>
        <a:lstStyle/>
        <a:p>
          <a:endParaRPr lang="en-GB"/>
        </a:p>
      </dgm:t>
    </dgm:pt>
    <dgm:pt modelId="{968B7A95-49CF-4949-BDA9-E37582CB476F}" type="sibTrans" cxnId="{6F4510AC-7474-4FE6-AC16-659AF90A8DCE}">
      <dgm:prSet/>
      <dgm:spPr/>
      <dgm:t>
        <a:bodyPr/>
        <a:lstStyle/>
        <a:p>
          <a:endParaRPr lang="en-GB"/>
        </a:p>
      </dgm:t>
    </dgm:pt>
    <dgm:pt modelId="{1C614A5E-BA9B-4DAE-A151-82880093133E}" type="pres">
      <dgm:prSet presAssocID="{31B610D8-AF0F-4F62-9E10-2C1B0E8811D4}" presName="cycle" presStyleCnt="0">
        <dgm:presLayoutVars>
          <dgm:dir/>
          <dgm:resizeHandles val="exact"/>
        </dgm:presLayoutVars>
      </dgm:prSet>
      <dgm:spPr/>
      <dgm:t>
        <a:bodyPr/>
        <a:lstStyle/>
        <a:p>
          <a:endParaRPr lang="en-GB"/>
        </a:p>
      </dgm:t>
    </dgm:pt>
    <dgm:pt modelId="{0170E428-3D58-4FAE-A019-C3A1A426DA53}" type="pres">
      <dgm:prSet presAssocID="{56DA4097-1DFE-42EC-96AA-104D173F81DE}" presName="dummy" presStyleCnt="0"/>
      <dgm:spPr/>
    </dgm:pt>
    <dgm:pt modelId="{CFE27B14-ECA1-416F-BFD7-52DC610DBCEC}" type="pres">
      <dgm:prSet presAssocID="{56DA4097-1DFE-42EC-96AA-104D173F81DE}" presName="node" presStyleLbl="revTx" presStyleIdx="0" presStyleCnt="4">
        <dgm:presLayoutVars>
          <dgm:bulletEnabled val="1"/>
        </dgm:presLayoutVars>
      </dgm:prSet>
      <dgm:spPr/>
      <dgm:t>
        <a:bodyPr/>
        <a:lstStyle/>
        <a:p>
          <a:endParaRPr lang="en-GB"/>
        </a:p>
      </dgm:t>
    </dgm:pt>
    <dgm:pt modelId="{46CDF96C-08F8-41A9-9E99-E06FE1FF09EB}" type="pres">
      <dgm:prSet presAssocID="{5BE07E51-3B55-4A1C-B7FB-0D9CBAC1A1A8}" presName="sibTrans" presStyleLbl="node1" presStyleIdx="0" presStyleCnt="4"/>
      <dgm:spPr/>
      <dgm:t>
        <a:bodyPr/>
        <a:lstStyle/>
        <a:p>
          <a:endParaRPr lang="en-GB"/>
        </a:p>
      </dgm:t>
    </dgm:pt>
    <dgm:pt modelId="{9E727992-05E1-4BD3-B7FA-EFB305636EDD}" type="pres">
      <dgm:prSet presAssocID="{0A5EBE10-DB5E-4B2F-AE47-0422587C88D4}" presName="dummy" presStyleCnt="0"/>
      <dgm:spPr/>
    </dgm:pt>
    <dgm:pt modelId="{CEC9551F-7D44-485C-983E-10B1EE04D413}" type="pres">
      <dgm:prSet presAssocID="{0A5EBE10-DB5E-4B2F-AE47-0422587C88D4}" presName="node" presStyleLbl="revTx" presStyleIdx="1" presStyleCnt="4">
        <dgm:presLayoutVars>
          <dgm:bulletEnabled val="1"/>
        </dgm:presLayoutVars>
      </dgm:prSet>
      <dgm:spPr/>
      <dgm:t>
        <a:bodyPr/>
        <a:lstStyle/>
        <a:p>
          <a:endParaRPr lang="en-GB"/>
        </a:p>
      </dgm:t>
    </dgm:pt>
    <dgm:pt modelId="{458C4C93-D5EA-4316-B412-525DEA721516}" type="pres">
      <dgm:prSet presAssocID="{060C3885-C31F-4305-8DFD-047ED0A99976}" presName="sibTrans" presStyleLbl="node1" presStyleIdx="1" presStyleCnt="4"/>
      <dgm:spPr/>
      <dgm:t>
        <a:bodyPr/>
        <a:lstStyle/>
        <a:p>
          <a:endParaRPr lang="en-GB"/>
        </a:p>
      </dgm:t>
    </dgm:pt>
    <dgm:pt modelId="{E6485659-4034-4219-AE30-CE3007923063}" type="pres">
      <dgm:prSet presAssocID="{134B8BB7-FB26-4465-9784-8EE932111B7D}" presName="dummy" presStyleCnt="0"/>
      <dgm:spPr/>
    </dgm:pt>
    <dgm:pt modelId="{04E19AEB-8228-4965-A81E-430108B716ED}" type="pres">
      <dgm:prSet presAssocID="{134B8BB7-FB26-4465-9784-8EE932111B7D}" presName="node" presStyleLbl="revTx" presStyleIdx="2" presStyleCnt="4" custScaleX="116048">
        <dgm:presLayoutVars>
          <dgm:bulletEnabled val="1"/>
        </dgm:presLayoutVars>
      </dgm:prSet>
      <dgm:spPr/>
      <dgm:t>
        <a:bodyPr/>
        <a:lstStyle/>
        <a:p>
          <a:endParaRPr lang="en-GB"/>
        </a:p>
      </dgm:t>
    </dgm:pt>
    <dgm:pt modelId="{B2BFA10A-AF0E-4099-80A9-86B10C5F4DA6}" type="pres">
      <dgm:prSet presAssocID="{33F68C22-053A-4EA6-AFD4-5E20DFF8358E}" presName="sibTrans" presStyleLbl="node1" presStyleIdx="2" presStyleCnt="4"/>
      <dgm:spPr/>
      <dgm:t>
        <a:bodyPr/>
        <a:lstStyle/>
        <a:p>
          <a:endParaRPr lang="en-GB"/>
        </a:p>
      </dgm:t>
    </dgm:pt>
    <dgm:pt modelId="{995132DB-6E81-4D92-A06D-F025E86C257E}" type="pres">
      <dgm:prSet presAssocID="{5DF7BB46-1BA7-4006-846E-E4A66D54DE9D}" presName="dummy" presStyleCnt="0"/>
      <dgm:spPr/>
    </dgm:pt>
    <dgm:pt modelId="{91F37375-8430-433C-B134-D30F2D6C3A5D}" type="pres">
      <dgm:prSet presAssocID="{5DF7BB46-1BA7-4006-846E-E4A66D54DE9D}" presName="node" presStyleLbl="revTx" presStyleIdx="3" presStyleCnt="4">
        <dgm:presLayoutVars>
          <dgm:bulletEnabled val="1"/>
        </dgm:presLayoutVars>
      </dgm:prSet>
      <dgm:spPr/>
      <dgm:t>
        <a:bodyPr/>
        <a:lstStyle/>
        <a:p>
          <a:endParaRPr lang="en-GB"/>
        </a:p>
      </dgm:t>
    </dgm:pt>
    <dgm:pt modelId="{F127445C-DDA8-4D53-AD46-22CE92CEB812}" type="pres">
      <dgm:prSet presAssocID="{968B7A95-49CF-4949-BDA9-E37582CB476F}" presName="sibTrans" presStyleLbl="node1" presStyleIdx="3" presStyleCnt="4"/>
      <dgm:spPr/>
      <dgm:t>
        <a:bodyPr/>
        <a:lstStyle/>
        <a:p>
          <a:endParaRPr lang="en-GB"/>
        </a:p>
      </dgm:t>
    </dgm:pt>
  </dgm:ptLst>
  <dgm:cxnLst>
    <dgm:cxn modelId="{6F4510AC-7474-4FE6-AC16-659AF90A8DCE}" srcId="{31B610D8-AF0F-4F62-9E10-2C1B0E8811D4}" destId="{5DF7BB46-1BA7-4006-846E-E4A66D54DE9D}" srcOrd="3" destOrd="0" parTransId="{89F82AD3-7F08-4758-886F-C4FC4F98C58B}" sibTransId="{968B7A95-49CF-4949-BDA9-E37582CB476F}"/>
    <dgm:cxn modelId="{2C1451DF-7CD7-4C83-B993-D48DF55A2E17}" type="presOf" srcId="{134B8BB7-FB26-4465-9784-8EE932111B7D}" destId="{04E19AEB-8228-4965-A81E-430108B716ED}" srcOrd="0" destOrd="0" presId="urn:microsoft.com/office/officeart/2005/8/layout/cycle1"/>
    <dgm:cxn modelId="{38CA43FC-E844-48F4-9D3C-DD852829F3EE}" type="presOf" srcId="{5BE07E51-3B55-4A1C-B7FB-0D9CBAC1A1A8}" destId="{46CDF96C-08F8-41A9-9E99-E06FE1FF09EB}" srcOrd="0" destOrd="0" presId="urn:microsoft.com/office/officeart/2005/8/layout/cycle1"/>
    <dgm:cxn modelId="{4E029695-8B41-4EC6-A6F7-739138D0DC56}" type="presOf" srcId="{968B7A95-49CF-4949-BDA9-E37582CB476F}" destId="{F127445C-DDA8-4D53-AD46-22CE92CEB812}" srcOrd="0" destOrd="0" presId="urn:microsoft.com/office/officeart/2005/8/layout/cycle1"/>
    <dgm:cxn modelId="{8963A55C-5176-4750-BD2D-C56C20F6E053}" type="presOf" srcId="{33F68C22-053A-4EA6-AFD4-5E20DFF8358E}" destId="{B2BFA10A-AF0E-4099-80A9-86B10C5F4DA6}" srcOrd="0" destOrd="0" presId="urn:microsoft.com/office/officeart/2005/8/layout/cycle1"/>
    <dgm:cxn modelId="{ACDEE287-E6F5-4A5B-AF2A-4958A52AB6B6}" type="presOf" srcId="{060C3885-C31F-4305-8DFD-047ED0A99976}" destId="{458C4C93-D5EA-4316-B412-525DEA721516}" srcOrd="0" destOrd="0" presId="urn:microsoft.com/office/officeart/2005/8/layout/cycle1"/>
    <dgm:cxn modelId="{31A013CC-A03A-48B7-B56A-E8CB088F567F}" type="presOf" srcId="{0A5EBE10-DB5E-4B2F-AE47-0422587C88D4}" destId="{CEC9551F-7D44-485C-983E-10B1EE04D413}" srcOrd="0" destOrd="0" presId="urn:microsoft.com/office/officeart/2005/8/layout/cycle1"/>
    <dgm:cxn modelId="{4ABD6B23-97FD-4CCC-AA0F-D895528B26F8}" srcId="{31B610D8-AF0F-4F62-9E10-2C1B0E8811D4}" destId="{0A5EBE10-DB5E-4B2F-AE47-0422587C88D4}" srcOrd="1" destOrd="0" parTransId="{917FBB9A-8A7C-421D-8EF3-2BCDD7B493D5}" sibTransId="{060C3885-C31F-4305-8DFD-047ED0A99976}"/>
    <dgm:cxn modelId="{08AA31C6-557F-4A5A-9198-45778337990F}" type="presOf" srcId="{5DF7BB46-1BA7-4006-846E-E4A66D54DE9D}" destId="{91F37375-8430-433C-B134-D30F2D6C3A5D}" srcOrd="0" destOrd="0" presId="urn:microsoft.com/office/officeart/2005/8/layout/cycle1"/>
    <dgm:cxn modelId="{2F38A67F-A064-4766-B1CD-77401964D07D}" srcId="{31B610D8-AF0F-4F62-9E10-2C1B0E8811D4}" destId="{134B8BB7-FB26-4465-9784-8EE932111B7D}" srcOrd="2" destOrd="0" parTransId="{6DC2E60C-7F65-4314-A221-E0478FFE20BC}" sibTransId="{33F68C22-053A-4EA6-AFD4-5E20DFF8358E}"/>
    <dgm:cxn modelId="{370EA869-C0C3-4444-B660-C85EC812F305}" type="presOf" srcId="{56DA4097-1DFE-42EC-96AA-104D173F81DE}" destId="{CFE27B14-ECA1-416F-BFD7-52DC610DBCEC}" srcOrd="0" destOrd="0" presId="urn:microsoft.com/office/officeart/2005/8/layout/cycle1"/>
    <dgm:cxn modelId="{0B1146C0-CC6C-4BED-A0BB-7360A2A62C67}" srcId="{31B610D8-AF0F-4F62-9E10-2C1B0E8811D4}" destId="{56DA4097-1DFE-42EC-96AA-104D173F81DE}" srcOrd="0" destOrd="0" parTransId="{70FE447F-3367-4C7A-B34E-0B73939CA35D}" sibTransId="{5BE07E51-3B55-4A1C-B7FB-0D9CBAC1A1A8}"/>
    <dgm:cxn modelId="{D21AE0D1-0545-4D07-83BA-E17AAAE6D28F}" type="presOf" srcId="{31B610D8-AF0F-4F62-9E10-2C1B0E8811D4}" destId="{1C614A5E-BA9B-4DAE-A151-82880093133E}" srcOrd="0" destOrd="0" presId="urn:microsoft.com/office/officeart/2005/8/layout/cycle1"/>
    <dgm:cxn modelId="{1B336450-48AE-49F3-92AA-A249D8F7A513}" type="presParOf" srcId="{1C614A5E-BA9B-4DAE-A151-82880093133E}" destId="{0170E428-3D58-4FAE-A019-C3A1A426DA53}" srcOrd="0" destOrd="0" presId="urn:microsoft.com/office/officeart/2005/8/layout/cycle1"/>
    <dgm:cxn modelId="{3AB16402-CD31-4E42-B32D-BF3FA2C1FE0A}" type="presParOf" srcId="{1C614A5E-BA9B-4DAE-A151-82880093133E}" destId="{CFE27B14-ECA1-416F-BFD7-52DC610DBCEC}" srcOrd="1" destOrd="0" presId="urn:microsoft.com/office/officeart/2005/8/layout/cycle1"/>
    <dgm:cxn modelId="{BBD5E503-F321-4610-993E-FF89ADC963D0}" type="presParOf" srcId="{1C614A5E-BA9B-4DAE-A151-82880093133E}" destId="{46CDF96C-08F8-41A9-9E99-E06FE1FF09EB}" srcOrd="2" destOrd="0" presId="urn:microsoft.com/office/officeart/2005/8/layout/cycle1"/>
    <dgm:cxn modelId="{026EA285-B695-46EC-9FCE-B2B6E1920883}" type="presParOf" srcId="{1C614A5E-BA9B-4DAE-A151-82880093133E}" destId="{9E727992-05E1-4BD3-B7FA-EFB305636EDD}" srcOrd="3" destOrd="0" presId="urn:microsoft.com/office/officeart/2005/8/layout/cycle1"/>
    <dgm:cxn modelId="{B3A6C48C-E9D5-4C13-AA94-3CB50D505556}" type="presParOf" srcId="{1C614A5E-BA9B-4DAE-A151-82880093133E}" destId="{CEC9551F-7D44-485C-983E-10B1EE04D413}" srcOrd="4" destOrd="0" presId="urn:microsoft.com/office/officeart/2005/8/layout/cycle1"/>
    <dgm:cxn modelId="{DC4C1C99-0141-47C2-BB01-3B776B1A8378}" type="presParOf" srcId="{1C614A5E-BA9B-4DAE-A151-82880093133E}" destId="{458C4C93-D5EA-4316-B412-525DEA721516}" srcOrd="5" destOrd="0" presId="urn:microsoft.com/office/officeart/2005/8/layout/cycle1"/>
    <dgm:cxn modelId="{93F7BA3C-838C-4646-B6B1-4F4F6A5E5C82}" type="presParOf" srcId="{1C614A5E-BA9B-4DAE-A151-82880093133E}" destId="{E6485659-4034-4219-AE30-CE3007923063}" srcOrd="6" destOrd="0" presId="urn:microsoft.com/office/officeart/2005/8/layout/cycle1"/>
    <dgm:cxn modelId="{B8A7E9FD-F5DA-4021-B218-D998738A2D3F}" type="presParOf" srcId="{1C614A5E-BA9B-4DAE-A151-82880093133E}" destId="{04E19AEB-8228-4965-A81E-430108B716ED}" srcOrd="7" destOrd="0" presId="urn:microsoft.com/office/officeart/2005/8/layout/cycle1"/>
    <dgm:cxn modelId="{5F84C354-F49C-4B85-BAC7-91CF85B0A63F}" type="presParOf" srcId="{1C614A5E-BA9B-4DAE-A151-82880093133E}" destId="{B2BFA10A-AF0E-4099-80A9-86B10C5F4DA6}" srcOrd="8" destOrd="0" presId="urn:microsoft.com/office/officeart/2005/8/layout/cycle1"/>
    <dgm:cxn modelId="{98D31548-4449-4798-9376-E4203302DACF}" type="presParOf" srcId="{1C614A5E-BA9B-4DAE-A151-82880093133E}" destId="{995132DB-6E81-4D92-A06D-F025E86C257E}" srcOrd="9" destOrd="0" presId="urn:microsoft.com/office/officeart/2005/8/layout/cycle1"/>
    <dgm:cxn modelId="{803118C3-E24E-4581-886C-910C040F026A}" type="presParOf" srcId="{1C614A5E-BA9B-4DAE-A151-82880093133E}" destId="{91F37375-8430-433C-B134-D30F2D6C3A5D}" srcOrd="10" destOrd="0" presId="urn:microsoft.com/office/officeart/2005/8/layout/cycle1"/>
    <dgm:cxn modelId="{E6E00372-6267-4FF2-9AA4-1373EDFB2619}" type="presParOf" srcId="{1C614A5E-BA9B-4DAE-A151-82880093133E}" destId="{F127445C-DDA8-4D53-AD46-22CE92CEB812}" srcOrd="11" destOrd="0" presId="urn:microsoft.com/office/officeart/2005/8/layout/cycle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E27B14-ECA1-416F-BFD7-52DC610DBCEC}">
      <dsp:nvSpPr>
        <dsp:cNvPr id="0" name=""/>
        <dsp:cNvSpPr/>
      </dsp:nvSpPr>
      <dsp:spPr>
        <a:xfrm>
          <a:off x="3743139" y="92534"/>
          <a:ext cx="1465854" cy="14658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GB" sz="1600" kern="1200"/>
            <a:t>Planning</a:t>
          </a:r>
          <a:r>
            <a:rPr lang="en-GB" sz="900" kern="1200"/>
            <a:t> What is the best way  of learning what I </a:t>
          </a:r>
          <a:r>
            <a:rPr lang="en-GB" sz="900" kern="1200">
              <a:solidFill>
                <a:sysClr val="windowText" lastClr="000000"/>
              </a:solidFill>
            </a:rPr>
            <a:t>want to know</a:t>
          </a:r>
          <a:r>
            <a:rPr lang="en-GB" sz="900" kern="1200"/>
            <a:t>?</a:t>
          </a:r>
        </a:p>
      </dsp:txBody>
      <dsp:txXfrm>
        <a:off x="3743139" y="92534"/>
        <a:ext cx="1465854" cy="1465854"/>
      </dsp:txXfrm>
    </dsp:sp>
    <dsp:sp modelId="{46CDF96C-08F8-41A9-9E99-E06FE1FF09EB}">
      <dsp:nvSpPr>
        <dsp:cNvPr id="0" name=""/>
        <dsp:cNvSpPr/>
      </dsp:nvSpPr>
      <dsp:spPr>
        <a:xfrm>
          <a:off x="1161004" y="154"/>
          <a:ext cx="4140370" cy="4140370"/>
        </a:xfrm>
        <a:prstGeom prst="circularArrow">
          <a:avLst>
            <a:gd name="adj1" fmla="val 6904"/>
            <a:gd name="adj2" fmla="val 465488"/>
            <a:gd name="adj3" fmla="val 548844"/>
            <a:gd name="adj4" fmla="val 20585668"/>
            <a:gd name="adj5" fmla="val 805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EC9551F-7D44-485C-983E-10B1EE04D413}">
      <dsp:nvSpPr>
        <dsp:cNvPr id="0" name=""/>
        <dsp:cNvSpPr/>
      </dsp:nvSpPr>
      <dsp:spPr>
        <a:xfrm>
          <a:off x="3743139" y="2582290"/>
          <a:ext cx="1465854" cy="14658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GB" sz="1600" kern="1200"/>
            <a:t>Action</a:t>
          </a:r>
        </a:p>
        <a:p>
          <a:pPr lvl="0" algn="ctr" defTabSz="711200">
            <a:lnSpc>
              <a:spcPct val="90000"/>
            </a:lnSpc>
            <a:spcBef>
              <a:spcPct val="0"/>
            </a:spcBef>
            <a:spcAft>
              <a:spcPct val="35000"/>
            </a:spcAft>
          </a:pPr>
          <a:r>
            <a:rPr lang="en-GB" sz="900" kern="1200"/>
            <a:t>Doing the learning activities</a:t>
          </a:r>
        </a:p>
        <a:p>
          <a:pPr lvl="0" algn="ctr" defTabSz="711200">
            <a:lnSpc>
              <a:spcPct val="90000"/>
            </a:lnSpc>
            <a:spcBef>
              <a:spcPct val="0"/>
            </a:spcBef>
            <a:spcAft>
              <a:spcPct val="35000"/>
            </a:spcAft>
          </a:pPr>
          <a:endParaRPr lang="en-GB" sz="900" kern="1200"/>
        </a:p>
      </dsp:txBody>
      <dsp:txXfrm>
        <a:off x="3743139" y="2582290"/>
        <a:ext cx="1465854" cy="1465854"/>
      </dsp:txXfrm>
    </dsp:sp>
    <dsp:sp modelId="{458C4C93-D5EA-4316-B412-525DEA721516}">
      <dsp:nvSpPr>
        <dsp:cNvPr id="0" name=""/>
        <dsp:cNvSpPr/>
      </dsp:nvSpPr>
      <dsp:spPr>
        <a:xfrm>
          <a:off x="1161004" y="154"/>
          <a:ext cx="4140370" cy="4140370"/>
        </a:xfrm>
        <a:prstGeom prst="circularArrow">
          <a:avLst>
            <a:gd name="adj1" fmla="val 6904"/>
            <a:gd name="adj2" fmla="val 465488"/>
            <a:gd name="adj3" fmla="val 5711104"/>
            <a:gd name="adj4" fmla="val 4385668"/>
            <a:gd name="adj5" fmla="val 805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04E19AEB-8228-4965-A81E-430108B716ED}">
      <dsp:nvSpPr>
        <dsp:cNvPr id="0" name=""/>
        <dsp:cNvSpPr/>
      </dsp:nvSpPr>
      <dsp:spPr>
        <a:xfrm>
          <a:off x="1135763" y="2582290"/>
          <a:ext cx="1701094" cy="14658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GB" sz="1600" kern="1200"/>
            <a:t>Evaluation</a:t>
          </a:r>
        </a:p>
        <a:p>
          <a:pPr lvl="0" algn="ctr" defTabSz="711200">
            <a:lnSpc>
              <a:spcPct val="90000"/>
            </a:lnSpc>
            <a:spcBef>
              <a:spcPct val="0"/>
            </a:spcBef>
            <a:spcAft>
              <a:spcPct val="35000"/>
            </a:spcAft>
          </a:pPr>
          <a:r>
            <a:rPr lang="en-GB" sz="900" kern="1200"/>
            <a:t>What have I learned? Who is benefitting?How?Why?</a:t>
          </a:r>
        </a:p>
      </dsp:txBody>
      <dsp:txXfrm>
        <a:off x="1135763" y="2582290"/>
        <a:ext cx="1701094" cy="1465854"/>
      </dsp:txXfrm>
    </dsp:sp>
    <dsp:sp modelId="{B2BFA10A-AF0E-4099-80A9-86B10C5F4DA6}">
      <dsp:nvSpPr>
        <dsp:cNvPr id="0" name=""/>
        <dsp:cNvSpPr/>
      </dsp:nvSpPr>
      <dsp:spPr>
        <a:xfrm>
          <a:off x="1161004" y="154"/>
          <a:ext cx="4140370" cy="4140370"/>
        </a:xfrm>
        <a:prstGeom prst="circularArrow">
          <a:avLst>
            <a:gd name="adj1" fmla="val 6904"/>
            <a:gd name="adj2" fmla="val 465488"/>
            <a:gd name="adj3" fmla="val 11348844"/>
            <a:gd name="adj4" fmla="val 9785668"/>
            <a:gd name="adj5" fmla="val 805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1F37375-8430-433C-B134-D30F2D6C3A5D}">
      <dsp:nvSpPr>
        <dsp:cNvPr id="0" name=""/>
        <dsp:cNvSpPr/>
      </dsp:nvSpPr>
      <dsp:spPr>
        <a:xfrm>
          <a:off x="1253384" y="92534"/>
          <a:ext cx="1465854" cy="146585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GB" sz="1600" kern="1200"/>
            <a:t>Reflection</a:t>
          </a:r>
          <a:r>
            <a:rPr lang="en-GB" sz="900" kern="1200"/>
            <a:t> What do I want to learn?</a:t>
          </a:r>
        </a:p>
      </dsp:txBody>
      <dsp:txXfrm>
        <a:off x="1253384" y="92534"/>
        <a:ext cx="1465854" cy="1465854"/>
      </dsp:txXfrm>
    </dsp:sp>
    <dsp:sp modelId="{F127445C-DDA8-4D53-AD46-22CE92CEB812}">
      <dsp:nvSpPr>
        <dsp:cNvPr id="0" name=""/>
        <dsp:cNvSpPr/>
      </dsp:nvSpPr>
      <dsp:spPr>
        <a:xfrm>
          <a:off x="1161004" y="154"/>
          <a:ext cx="4140370" cy="4140370"/>
        </a:xfrm>
        <a:prstGeom prst="circularArrow">
          <a:avLst>
            <a:gd name="adj1" fmla="val 6904"/>
            <a:gd name="adj2" fmla="val 465488"/>
            <a:gd name="adj3" fmla="val 16748844"/>
            <a:gd name="adj4" fmla="val 15185668"/>
            <a:gd name="adj5" fmla="val 8054"/>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cycle1">
  <dgm:title val=""/>
  <dgm:desc val=""/>
  <dgm:catLst>
    <dgm:cat type="cycle" pri="2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alg type="cycle">
          <dgm:param type="stAng" val="0"/>
          <dgm:param type="spanAng" val="360"/>
        </dgm:alg>
      </dgm:if>
      <dgm:else name="Name2">
        <dgm:alg type="cycle">
          <dgm:param type="stAng" val="0"/>
          <dgm:param type="spanAng" val="-360"/>
        </dgm:alg>
      </dgm:else>
    </dgm:choose>
    <dgm:shape xmlns:r="http://schemas.openxmlformats.org/officeDocument/2006/relationships" r:blip="">
      <dgm:adjLst/>
    </dgm:shape>
    <dgm:presOf/>
    <dgm:choose name="Name3">
      <dgm:if name="Name4" func="var" arg="dir" op="equ" val="norm">
        <dgm:constrLst>
          <dgm:constr type="diam" val="1"/>
          <dgm:constr type="w" for="ch" forName="node" refType="w"/>
          <dgm:constr type="w" for="ch" ptType="sibTrans" refType="w" refFor="ch" refForName="node" fact="0.5"/>
          <dgm:constr type="h" for="ch" ptType="sibTrans" op="equ"/>
          <dgm:constr type="diam" for="ch" ptType="sibTrans" refType="diam" op="equ"/>
          <dgm:constr type="sibSp" refType="w" refFor="ch" refForName="node" fact="0.15"/>
          <dgm:constr type="w" for="ch" forName="dummy" refType="sibSp" fact="2.8"/>
          <dgm:constr type="primFontSz" for="ch" forName="node" op="equ" val="65"/>
        </dgm:constrLst>
      </dgm:if>
      <dgm:else name="Name5">
        <dgm:constrLst>
          <dgm:constr type="diam" val="1"/>
          <dgm:constr type="w" for="ch" forName="node" refType="w"/>
          <dgm:constr type="w" for="ch" ptType="sibTrans" refType="w" refFor="ch" refForName="node" fact="0.5"/>
          <dgm:constr type="h" for="ch" ptType="sibTrans" op="equ"/>
          <dgm:constr type="diam" for="ch" ptType="sibTrans" refType="diam" op="equ" fact="-1"/>
          <dgm:constr type="sibSp" refType="w" refFor="ch" refForName="node" fact="0.15"/>
          <dgm:constr type="w" for="ch" forName="dummy" refType="sibSp" fact="2.8"/>
          <dgm:constr type="primFontSz" for="ch" forName="node" op="equ" val="65"/>
        </dgm:constrLst>
      </dgm:else>
    </dgm:choose>
    <dgm:ruleLst>
      <dgm:rule type="diam" val="INF" fact="NaN" max="NaN"/>
    </dgm:ruleLst>
    <dgm:forEach name="nodesForEach" axis="ch" ptType="node">
      <dgm:choose name="Name6">
        <dgm:if name="Name7" axis="par ch" ptType="doc node" func="cnt" op="gt" val="1">
          <dgm:layoutNode name="dummy">
            <dgm:alg type="sp"/>
            <dgm:shape xmlns:r="http://schemas.openxmlformats.org/officeDocument/2006/relationships" r:blip="">
              <dgm:adjLst/>
            </dgm:shape>
            <dgm:presOf/>
            <dgm:constrLst>
              <dgm:constr type="h" refType="w"/>
            </dgm:constrLst>
            <dgm:ruleLst/>
          </dgm:layoutNode>
        </dgm:if>
        <dgm:else name="Name8"/>
      </dgm:choose>
      <dgm:layoutNode name="node" styleLbl="revTx">
        <dgm:varLst>
          <dgm:bulletEnabled val="1"/>
        </dgm:varLst>
        <dgm:alg type="tx">
          <dgm:param type="txAnchorVertCh" val="mid"/>
        </dgm:alg>
        <dgm:shape xmlns:r="http://schemas.openxmlformats.org/officeDocument/2006/relationships" type="rect"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Name11" axis="followSib" ptType="sibTrans" hideLastTrans="0" cnt="1">
            <dgm:layoutNode name="sibTrans" styleLbl="node1">
              <dgm:alg type="conn">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begPad"/>
                <dgm:constr type="endPad"/>
              </dgm:constrLst>
              <dgm:ruleLst/>
            </dgm:layoutNode>
          </dgm:forEach>
        </dgm:if>
        <dgm:else name="Name12"/>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2EB96-20B4-49B2-8464-A45892B22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7557</Words>
  <Characters>43075</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50531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Houston</dc:creator>
  <cp:lastModifiedBy>David Hamilton</cp:lastModifiedBy>
  <cp:revision>2</cp:revision>
  <cp:lastPrinted>2017-08-08T13:29:00Z</cp:lastPrinted>
  <dcterms:created xsi:type="dcterms:W3CDTF">2022-05-31T09:36:00Z</dcterms:created>
  <dcterms:modified xsi:type="dcterms:W3CDTF">2022-05-31T09:36:00Z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2017-02-23T00:00:00Z</vt:filetime>
  </property>
  <property fmtid="{D5CDD505-2E9C-101B-9397-08002B2CF9AE}" pid="3" name="Creator">
    <vt:lpwstr>Microsoft® Word 2010</vt:lpwstr>
  </property>
  <property fmtid="{D5CDD505-2E9C-101B-9397-08002B2CF9AE}" pid="4" name="LastSaved">
    <vt:filetime>2017-08-01T00:00:00Z</vt:filetime>
  </property>
</Properties>
</file>